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02555" w14:textId="77777777" w:rsidR="009A6B19" w:rsidRPr="009A6B19" w:rsidRDefault="009A6B19" w:rsidP="009A6B1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6B19">
        <w:rPr>
          <w:rFonts w:ascii="Times New Roman" w:eastAsia="Times New Roman" w:hAnsi="Times New Roman" w:cs="Times New Roman"/>
          <w:b/>
          <w:bCs/>
          <w:kern w:val="36"/>
          <w:sz w:val="48"/>
          <w:szCs w:val="48"/>
          <w:lang w:eastAsia="fr-FR"/>
        </w:rPr>
        <w:t>Conditions générales d'utilisation</w:t>
      </w:r>
    </w:p>
    <w:p w14:paraId="2F951C53" w14:textId="388BC7DA" w:rsidR="009A6B19" w:rsidRPr="009A6B19" w:rsidRDefault="009A6B19" w:rsidP="009A6B19">
      <w:pPr>
        <w:spacing w:before="100" w:beforeAutospacing="1" w:after="100" w:afterAutospacing="1" w:line="240" w:lineRule="auto"/>
        <w:rPr>
          <w:rFonts w:ascii="Times New Roman" w:eastAsia="Times New Roman" w:hAnsi="Times New Roman" w:cs="Times New Roman"/>
          <w:sz w:val="24"/>
          <w:szCs w:val="24"/>
          <w:lang w:eastAsia="fr-FR"/>
        </w:rPr>
      </w:pPr>
      <w:r w:rsidRPr="009A6B19">
        <w:rPr>
          <w:rFonts w:ascii="Times New Roman" w:eastAsia="Times New Roman" w:hAnsi="Times New Roman" w:cs="Times New Roman"/>
          <w:sz w:val="24"/>
          <w:szCs w:val="24"/>
          <w:lang w:eastAsia="fr-FR"/>
        </w:rPr>
        <w:t xml:space="preserve">Dernière Mise à jour le </w:t>
      </w:r>
      <w:r>
        <w:rPr>
          <w:rFonts w:ascii="Times New Roman" w:eastAsia="Times New Roman" w:hAnsi="Times New Roman" w:cs="Times New Roman"/>
          <w:sz w:val="24"/>
          <w:szCs w:val="24"/>
          <w:lang w:eastAsia="fr-FR"/>
        </w:rPr>
        <w:t>20 février 2021</w:t>
      </w:r>
    </w:p>
    <w:p w14:paraId="6F3E9BE0" w14:textId="52A9B3E3" w:rsidR="003032A8" w:rsidRDefault="009A6B19" w:rsidP="009A6B19">
      <w:r w:rsidRPr="009A6B19">
        <w:rPr>
          <w:rFonts w:ascii="Times New Roman" w:eastAsia="Times New Roman" w:hAnsi="Times New Roman" w:cs="Times New Roman"/>
          <w:sz w:val="24"/>
          <w:szCs w:val="24"/>
          <w:lang w:eastAsia="fr-FR"/>
        </w:rPr>
        <w:t>Article 1 : objet</w:t>
      </w:r>
      <w:r w:rsidRPr="009A6B19">
        <w:rPr>
          <w:rFonts w:ascii="Times New Roman" w:eastAsia="Times New Roman" w:hAnsi="Times New Roman" w:cs="Times New Roman"/>
          <w:sz w:val="24"/>
          <w:szCs w:val="24"/>
          <w:lang w:eastAsia="fr-FR"/>
        </w:rPr>
        <w:br/>
        <w:t xml:space="preserve">Les présentes « conditions générales d'utilisation » ont pour objet l'encadrement juridique de l’utilisation du site </w:t>
      </w:r>
      <w:r>
        <w:rPr>
          <w:rFonts w:ascii="Times New Roman" w:eastAsia="Times New Roman" w:hAnsi="Times New Roman" w:cs="Times New Roman"/>
          <w:sz w:val="24"/>
          <w:szCs w:val="24"/>
          <w:lang w:eastAsia="fr-FR"/>
        </w:rPr>
        <w:t>lyceemariefrance</w:t>
      </w:r>
      <w:r w:rsidRPr="009A6B19">
        <w:rPr>
          <w:rFonts w:ascii="Times New Roman" w:eastAsia="Times New Roman" w:hAnsi="Times New Roman" w:cs="Times New Roman"/>
          <w:sz w:val="24"/>
          <w:szCs w:val="24"/>
          <w:lang w:eastAsia="fr-FR"/>
        </w:rPr>
        <w:t xml:space="preserve"> et de ses services.</w:t>
      </w:r>
      <w:r w:rsidRPr="009A6B19">
        <w:rPr>
          <w:rFonts w:ascii="Times New Roman" w:eastAsia="Times New Roman" w:hAnsi="Times New Roman" w:cs="Times New Roman"/>
          <w:sz w:val="24"/>
          <w:szCs w:val="24"/>
          <w:lang w:eastAsia="fr-FR"/>
        </w:rPr>
        <w:br/>
        <w:t>Ce contrat est conclu entre :</w:t>
      </w:r>
      <w:r w:rsidRPr="009A6B19">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l’établissement Campus Marie France</w:t>
      </w:r>
      <w:r w:rsidRPr="009A6B19">
        <w:rPr>
          <w:rFonts w:ascii="Times New Roman" w:eastAsia="Times New Roman" w:hAnsi="Times New Roman" w:cs="Times New Roman"/>
          <w:sz w:val="24"/>
          <w:szCs w:val="24"/>
          <w:lang w:eastAsia="fr-FR"/>
        </w:rPr>
        <w:t>, ci-après désigné « l’Éditeur »,</w:t>
      </w:r>
      <w:r w:rsidRPr="009A6B19">
        <w:rPr>
          <w:rFonts w:ascii="Times New Roman" w:eastAsia="Times New Roman" w:hAnsi="Times New Roman" w:cs="Times New Roman"/>
          <w:sz w:val="24"/>
          <w:szCs w:val="24"/>
          <w:lang w:eastAsia="fr-FR"/>
        </w:rPr>
        <w:br/>
        <w:t>Toute personne physique ou morale souhaitant accéder au site et à ses services, ci-après appelé « l’Utilisateur ».</w:t>
      </w:r>
      <w:r w:rsidRPr="009A6B19">
        <w:rPr>
          <w:rFonts w:ascii="Times New Roman" w:eastAsia="Times New Roman" w:hAnsi="Times New Roman" w:cs="Times New Roman"/>
          <w:sz w:val="24"/>
          <w:szCs w:val="24"/>
          <w:lang w:eastAsia="fr-FR"/>
        </w:rPr>
        <w:br/>
        <w:t>Article 2 : accès aux services</w:t>
      </w:r>
      <w:r w:rsidRPr="009A6B19">
        <w:rPr>
          <w:rFonts w:ascii="Times New Roman" w:eastAsia="Times New Roman" w:hAnsi="Times New Roman" w:cs="Times New Roman"/>
          <w:sz w:val="24"/>
          <w:szCs w:val="24"/>
          <w:lang w:eastAsia="fr-FR"/>
        </w:rPr>
        <w:br/>
        <w:t xml:space="preserve">L’Utilisateur du site </w:t>
      </w:r>
      <w:r>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t xml:space="preserve"> a accès aux services suivants :</w:t>
      </w:r>
      <w:r w:rsidRPr="009A6B19">
        <w:rPr>
          <w:rFonts w:ascii="Times New Roman" w:eastAsia="Times New Roman" w:hAnsi="Times New Roman" w:cs="Times New Roman"/>
          <w:sz w:val="24"/>
          <w:szCs w:val="24"/>
          <w:lang w:eastAsia="fr-FR"/>
        </w:rPr>
        <w:br/>
        <w:t xml:space="preserve">• Consulter les </w:t>
      </w:r>
      <w:r w:rsidR="00EB0D3F">
        <w:rPr>
          <w:rFonts w:ascii="Times New Roman" w:eastAsia="Times New Roman" w:hAnsi="Times New Roman" w:cs="Times New Roman"/>
          <w:sz w:val="24"/>
          <w:szCs w:val="24"/>
          <w:lang w:eastAsia="fr-FR"/>
        </w:rPr>
        <w:t xml:space="preserve">formations du lycée du </w:t>
      </w:r>
      <w:r>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br/>
        <w:t xml:space="preserve">• </w:t>
      </w:r>
      <w:r w:rsidR="00EB0D3F">
        <w:rPr>
          <w:rFonts w:ascii="Times New Roman" w:eastAsia="Times New Roman" w:hAnsi="Times New Roman" w:cs="Times New Roman"/>
          <w:sz w:val="24"/>
          <w:szCs w:val="24"/>
          <w:lang w:eastAsia="fr-FR"/>
        </w:rPr>
        <w:t xml:space="preserve">Consulter les formations post-bac du </w:t>
      </w:r>
      <w:r>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br/>
        <w:t xml:space="preserve">• Consulter </w:t>
      </w:r>
      <w:r w:rsidR="00EB0D3F">
        <w:rPr>
          <w:rFonts w:ascii="Times New Roman" w:eastAsia="Times New Roman" w:hAnsi="Times New Roman" w:cs="Times New Roman"/>
          <w:sz w:val="24"/>
          <w:szCs w:val="24"/>
          <w:lang w:eastAsia="fr-FR"/>
        </w:rPr>
        <w:t>le CFP et le CFA</w:t>
      </w:r>
      <w:r w:rsidRPr="009A6B19">
        <w:rPr>
          <w:rFonts w:ascii="Times New Roman" w:eastAsia="Times New Roman" w:hAnsi="Times New Roman" w:cs="Times New Roman"/>
          <w:sz w:val="24"/>
          <w:szCs w:val="24"/>
          <w:lang w:eastAsia="fr-FR"/>
        </w:rPr>
        <w:br/>
        <w:t>• S’inscrire à une formation</w:t>
      </w:r>
      <w:r w:rsidR="00EB0D3F">
        <w:rPr>
          <w:rFonts w:ascii="Times New Roman" w:eastAsia="Times New Roman" w:hAnsi="Times New Roman" w:cs="Times New Roman"/>
          <w:sz w:val="24"/>
          <w:szCs w:val="24"/>
          <w:lang w:eastAsia="fr-FR"/>
        </w:rPr>
        <w:t>, établir une pré-inscription</w:t>
      </w:r>
      <w:r w:rsidRPr="009A6B19">
        <w:rPr>
          <w:rFonts w:ascii="Times New Roman" w:eastAsia="Times New Roman" w:hAnsi="Times New Roman" w:cs="Times New Roman"/>
          <w:sz w:val="24"/>
          <w:szCs w:val="24"/>
          <w:lang w:eastAsia="fr-FR"/>
        </w:rPr>
        <w:br/>
        <w:t>• Candidatez à une formation</w:t>
      </w:r>
      <w:r w:rsidRPr="009A6B19">
        <w:rPr>
          <w:rFonts w:ascii="Times New Roman" w:eastAsia="Times New Roman" w:hAnsi="Times New Roman" w:cs="Times New Roman"/>
          <w:sz w:val="24"/>
          <w:szCs w:val="24"/>
          <w:lang w:eastAsia="fr-FR"/>
        </w:rPr>
        <w:br/>
        <w:t xml:space="preserve">• </w:t>
      </w:r>
      <w:r w:rsidR="00EB0D3F">
        <w:rPr>
          <w:rFonts w:ascii="Times New Roman" w:eastAsia="Times New Roman" w:hAnsi="Times New Roman" w:cs="Times New Roman"/>
          <w:sz w:val="24"/>
          <w:szCs w:val="24"/>
          <w:lang w:eastAsia="fr-FR"/>
        </w:rPr>
        <w:t>Consultez les</w:t>
      </w:r>
      <w:r w:rsidRPr="009A6B19">
        <w:rPr>
          <w:rFonts w:ascii="Times New Roman" w:eastAsia="Times New Roman" w:hAnsi="Times New Roman" w:cs="Times New Roman"/>
          <w:sz w:val="24"/>
          <w:szCs w:val="24"/>
          <w:lang w:eastAsia="fr-FR"/>
        </w:rPr>
        <w:t xml:space="preserve"> évènement </w:t>
      </w:r>
      <w:r w:rsidR="00EB0D3F">
        <w:rPr>
          <w:rFonts w:ascii="Times New Roman" w:eastAsia="Times New Roman" w:hAnsi="Times New Roman" w:cs="Times New Roman"/>
          <w:sz w:val="24"/>
          <w:szCs w:val="24"/>
          <w:lang w:eastAsia="fr-FR"/>
        </w:rPr>
        <w:t xml:space="preserve">du </w:t>
      </w:r>
      <w:r>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br/>
        <w:t>• Télécharger un document</w:t>
      </w:r>
      <w:r w:rsidRPr="009A6B19">
        <w:rPr>
          <w:rFonts w:ascii="Times New Roman" w:eastAsia="Times New Roman" w:hAnsi="Times New Roman" w:cs="Times New Roman"/>
          <w:sz w:val="24"/>
          <w:szCs w:val="24"/>
          <w:lang w:eastAsia="fr-FR"/>
        </w:rPr>
        <w:br/>
        <w:t xml:space="preserve">Tout </w:t>
      </w:r>
      <w:r>
        <w:rPr>
          <w:rFonts w:ascii="Times New Roman" w:eastAsia="Times New Roman" w:hAnsi="Times New Roman" w:cs="Times New Roman"/>
          <w:sz w:val="24"/>
          <w:szCs w:val="24"/>
          <w:lang w:eastAsia="fr-FR"/>
        </w:rPr>
        <w:t>u</w:t>
      </w:r>
      <w:r w:rsidRPr="009A6B19">
        <w:rPr>
          <w:rFonts w:ascii="Times New Roman" w:eastAsia="Times New Roman" w:hAnsi="Times New Roman" w:cs="Times New Roman"/>
          <w:sz w:val="24"/>
          <w:szCs w:val="24"/>
          <w:lang w:eastAsia="fr-FR"/>
        </w:rPr>
        <w:t>tilisateur ayant accès à internet peut accéder gratuitement et depuis n’importe où au site. Les frais supportés par l’Utilisateur pour y accéder (connexion internet, matériel informatique, etc.) ne sont pas à la charge de l’Éditeur.</w:t>
      </w:r>
      <w:r w:rsidRPr="009A6B19">
        <w:rPr>
          <w:rFonts w:ascii="Times New Roman" w:eastAsia="Times New Roman" w:hAnsi="Times New Roman" w:cs="Times New Roman"/>
          <w:sz w:val="24"/>
          <w:szCs w:val="24"/>
          <w:lang w:eastAsia="fr-FR"/>
        </w:rPr>
        <w:br/>
        <w:t>Le site et ses différents services peuvent être interrompus ou suspendus par l’Éditeur, notamment à l’occasion d’une maintenance, sans obligation de préavis ou de justification.</w:t>
      </w:r>
      <w:r w:rsidRPr="009A6B19">
        <w:rPr>
          <w:rFonts w:ascii="Times New Roman" w:eastAsia="Times New Roman" w:hAnsi="Times New Roman" w:cs="Times New Roman"/>
          <w:sz w:val="24"/>
          <w:szCs w:val="24"/>
          <w:lang w:eastAsia="fr-FR"/>
        </w:rPr>
        <w:br/>
        <w:t xml:space="preserve">Article 3 : acceptation et mises à jour des </w:t>
      </w:r>
      <w:r>
        <w:rPr>
          <w:rFonts w:ascii="Times New Roman" w:eastAsia="Times New Roman" w:hAnsi="Times New Roman" w:cs="Times New Roman"/>
          <w:sz w:val="24"/>
          <w:szCs w:val="24"/>
          <w:lang w:eastAsia="fr-FR"/>
        </w:rPr>
        <w:t>CGU</w:t>
      </w:r>
      <w:r w:rsidRPr="009A6B19">
        <w:rPr>
          <w:rFonts w:ascii="Times New Roman" w:eastAsia="Times New Roman" w:hAnsi="Times New Roman" w:cs="Times New Roman"/>
          <w:sz w:val="24"/>
          <w:szCs w:val="24"/>
          <w:lang w:eastAsia="fr-FR"/>
        </w:rPr>
        <w:br/>
        <w:t>L'accès au Site est conditionné au respect par l'Utilisateur des Conditions d'utilisation. En conséquence, par sa seule navigation sur le Site, l'Utilisateur est réputé avoir accepté, les CGU.</w:t>
      </w:r>
      <w:r w:rsidRPr="009A6B19">
        <w:rPr>
          <w:rFonts w:ascii="Times New Roman" w:eastAsia="Times New Roman" w:hAnsi="Times New Roman" w:cs="Times New Roman"/>
          <w:sz w:val="24"/>
          <w:szCs w:val="24"/>
          <w:lang w:eastAsia="fr-FR"/>
        </w:rPr>
        <w:br/>
        <w:t xml:space="preserve">Lorsque l’utilisateur s’inscrit sur le site </w:t>
      </w:r>
      <w:r>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t xml:space="preserve"> il confirme accepter sans restriction ni réserve les Conditions d’utilisation. Si l’utilisateur est en désaccord avec l’un de ses termes, il est libre de ne pas ou plus utiliser nos services (en cas de modification des termes des CGU). </w:t>
      </w:r>
      <w:r w:rsidRPr="009A6B19">
        <w:rPr>
          <w:rFonts w:ascii="Times New Roman" w:eastAsia="Times New Roman" w:hAnsi="Times New Roman" w:cs="Times New Roman"/>
          <w:sz w:val="24"/>
          <w:szCs w:val="24"/>
          <w:lang w:eastAsia="fr-FR"/>
        </w:rPr>
        <w:br/>
        <w:t>Nous nous réservons le droit de modifier à tout moment les Conditions d’</w:t>
      </w:r>
      <w:r w:rsidR="00EB0D3F">
        <w:rPr>
          <w:rFonts w:ascii="Times New Roman" w:eastAsia="Times New Roman" w:hAnsi="Times New Roman" w:cs="Times New Roman"/>
          <w:sz w:val="24"/>
          <w:szCs w:val="24"/>
          <w:lang w:eastAsia="fr-FR"/>
        </w:rPr>
        <w:t>U</w:t>
      </w:r>
      <w:r w:rsidRPr="009A6B19">
        <w:rPr>
          <w:rFonts w:ascii="Times New Roman" w:eastAsia="Times New Roman" w:hAnsi="Times New Roman" w:cs="Times New Roman"/>
          <w:sz w:val="24"/>
          <w:szCs w:val="24"/>
          <w:lang w:eastAsia="fr-FR"/>
        </w:rPr>
        <w:t xml:space="preserve">tilisation. Dans ce cas, nous publierons les nouvelles versions des CGU sur les pages de notre Site </w:t>
      </w:r>
      <w:r>
        <w:rPr>
          <w:rFonts w:ascii="Times New Roman" w:eastAsia="Times New Roman" w:hAnsi="Times New Roman" w:cs="Times New Roman"/>
          <w:sz w:val="24"/>
          <w:szCs w:val="24"/>
          <w:lang w:eastAsia="fr-FR"/>
        </w:rPr>
        <w:t>lyceemariefrance.fr</w:t>
      </w:r>
      <w:r w:rsidRPr="009A6B19">
        <w:rPr>
          <w:rFonts w:ascii="Times New Roman" w:eastAsia="Times New Roman" w:hAnsi="Times New Roman" w:cs="Times New Roman"/>
          <w:sz w:val="24"/>
          <w:szCs w:val="24"/>
          <w:lang w:eastAsia="fr-FR"/>
        </w:rPr>
        <w:t xml:space="preserve"> et nous vous alerterons au moyen d’un e-mail. </w:t>
      </w:r>
      <w:r w:rsidRPr="009A6B19">
        <w:rPr>
          <w:rFonts w:ascii="Times New Roman" w:eastAsia="Times New Roman" w:hAnsi="Times New Roman" w:cs="Times New Roman"/>
          <w:sz w:val="24"/>
          <w:szCs w:val="24"/>
          <w:lang w:eastAsia="fr-FR"/>
        </w:rPr>
        <w:br/>
        <w:t>Article 4 : responsabilité de l’utilisateur</w:t>
      </w:r>
      <w:r w:rsidRPr="009A6B19">
        <w:rPr>
          <w:rFonts w:ascii="Times New Roman" w:eastAsia="Times New Roman" w:hAnsi="Times New Roman" w:cs="Times New Roman"/>
          <w:sz w:val="24"/>
          <w:szCs w:val="24"/>
          <w:lang w:eastAsia="fr-FR"/>
        </w:rPr>
        <w:br/>
        <w:t>L'</w:t>
      </w:r>
      <w:r>
        <w:rPr>
          <w:rFonts w:ascii="Times New Roman" w:eastAsia="Times New Roman" w:hAnsi="Times New Roman" w:cs="Times New Roman"/>
          <w:sz w:val="24"/>
          <w:szCs w:val="24"/>
          <w:lang w:eastAsia="fr-FR"/>
        </w:rPr>
        <w:t>u</w:t>
      </w:r>
      <w:r w:rsidRPr="009A6B19">
        <w:rPr>
          <w:rFonts w:ascii="Times New Roman" w:eastAsia="Times New Roman" w:hAnsi="Times New Roman" w:cs="Times New Roman"/>
          <w:sz w:val="24"/>
          <w:szCs w:val="24"/>
          <w:lang w:eastAsia="fr-FR"/>
        </w:rPr>
        <w:t xml:space="preserve">tilisateur est responsable des risques liés à l’utilisation de son identifiant de connexion et de son mot de passe. </w:t>
      </w:r>
      <w:r w:rsidRPr="009A6B19">
        <w:rPr>
          <w:rFonts w:ascii="Times New Roman" w:eastAsia="Times New Roman" w:hAnsi="Times New Roman" w:cs="Times New Roman"/>
          <w:sz w:val="24"/>
          <w:szCs w:val="24"/>
          <w:lang w:eastAsia="fr-FR"/>
        </w:rPr>
        <w:br/>
        <w:t xml:space="preserve">Le mot de passe de l’Utilisateur doit rester secret. En cas de divulgation de mot de passe, l’Éditeur décline toute responsabilité. </w:t>
      </w:r>
      <w:r w:rsidRPr="009A6B19">
        <w:rPr>
          <w:rFonts w:ascii="Times New Roman" w:eastAsia="Times New Roman" w:hAnsi="Times New Roman" w:cs="Times New Roman"/>
          <w:sz w:val="24"/>
          <w:szCs w:val="24"/>
          <w:lang w:eastAsia="fr-FR"/>
        </w:rPr>
        <w:br/>
        <w:t xml:space="preserve">L’Utilisateur assume l’entière responsabilité de l’utilisation qu’il fait des informations et contenus présents sur le site </w:t>
      </w:r>
      <w:r w:rsidR="00610CF8">
        <w:rPr>
          <w:rFonts w:ascii="Times New Roman" w:eastAsia="Times New Roman" w:hAnsi="Times New Roman" w:cs="Times New Roman"/>
          <w:sz w:val="24"/>
          <w:szCs w:val="24"/>
          <w:lang w:eastAsia="fr-FR"/>
        </w:rPr>
        <w:t>lyceemariefrance</w:t>
      </w:r>
      <w:r w:rsidRPr="009A6B19">
        <w:rPr>
          <w:rFonts w:ascii="Times New Roman" w:eastAsia="Times New Roman" w:hAnsi="Times New Roman" w:cs="Times New Roman"/>
          <w:sz w:val="24"/>
          <w:szCs w:val="24"/>
          <w:lang w:eastAsia="fr-FR"/>
        </w:rPr>
        <w:t xml:space="preserve">. </w:t>
      </w:r>
      <w:r w:rsidRPr="009A6B19">
        <w:rPr>
          <w:rFonts w:ascii="Times New Roman" w:eastAsia="Times New Roman" w:hAnsi="Times New Roman" w:cs="Times New Roman"/>
          <w:sz w:val="24"/>
          <w:szCs w:val="24"/>
          <w:lang w:eastAsia="fr-FR"/>
        </w:rPr>
        <w:br/>
        <w:t xml:space="preserve">Tout usage du service par l'Utilisateur ayant directement ou indirectement pour conséquence des dommages doit faire l'objet d'une indemnisation au profit du site. </w:t>
      </w:r>
      <w:r w:rsidRPr="009A6B19">
        <w:rPr>
          <w:rFonts w:ascii="Times New Roman" w:eastAsia="Times New Roman" w:hAnsi="Times New Roman" w:cs="Times New Roman"/>
          <w:sz w:val="24"/>
          <w:szCs w:val="24"/>
          <w:lang w:eastAsia="fr-FR"/>
        </w:rPr>
        <w:br/>
        <w:t>L</w:t>
      </w:r>
      <w:r w:rsidR="00EB0D3F">
        <w:rPr>
          <w:rFonts w:ascii="Times New Roman" w:eastAsia="Times New Roman" w:hAnsi="Times New Roman" w:cs="Times New Roman"/>
          <w:sz w:val="24"/>
          <w:szCs w:val="24"/>
          <w:lang w:eastAsia="fr-FR"/>
        </w:rPr>
        <w:t>’</w:t>
      </w:r>
      <w:r w:rsidR="00E43C02">
        <w:rPr>
          <w:rFonts w:ascii="Times New Roman" w:eastAsia="Times New Roman" w:hAnsi="Times New Roman" w:cs="Times New Roman"/>
          <w:sz w:val="24"/>
          <w:szCs w:val="24"/>
          <w:lang w:eastAsia="fr-FR"/>
        </w:rPr>
        <w:t>U</w:t>
      </w:r>
      <w:r w:rsidR="00EB0D3F">
        <w:rPr>
          <w:rFonts w:ascii="Times New Roman" w:eastAsia="Times New Roman" w:hAnsi="Times New Roman" w:cs="Times New Roman"/>
          <w:sz w:val="24"/>
          <w:szCs w:val="24"/>
          <w:lang w:eastAsia="fr-FR"/>
        </w:rPr>
        <w:t>tilisateur</w:t>
      </w:r>
      <w:r w:rsidRPr="009A6B19">
        <w:rPr>
          <w:rFonts w:ascii="Times New Roman" w:eastAsia="Times New Roman" w:hAnsi="Times New Roman" w:cs="Times New Roman"/>
          <w:sz w:val="24"/>
          <w:szCs w:val="24"/>
          <w:lang w:eastAsia="fr-FR"/>
        </w:rPr>
        <w:t xml:space="preserve"> s’engage à tenir des propos respectueux des autres et de la loi et accepte que ces </w:t>
      </w:r>
      <w:r w:rsidRPr="009A6B19">
        <w:rPr>
          <w:rFonts w:ascii="Times New Roman" w:eastAsia="Times New Roman" w:hAnsi="Times New Roman" w:cs="Times New Roman"/>
          <w:sz w:val="24"/>
          <w:szCs w:val="24"/>
          <w:lang w:eastAsia="fr-FR"/>
        </w:rPr>
        <w:lastRenderedPageBreak/>
        <w:t xml:space="preserve">publications soient modérées ou refusées par l’Éditeur, sans obligation de justification. </w:t>
      </w:r>
      <w:r w:rsidRPr="009A6B19">
        <w:rPr>
          <w:rFonts w:ascii="Times New Roman" w:eastAsia="Times New Roman" w:hAnsi="Times New Roman" w:cs="Times New Roman"/>
          <w:sz w:val="24"/>
          <w:szCs w:val="24"/>
          <w:lang w:eastAsia="fr-FR"/>
        </w:rPr>
        <w:br/>
        <w:t xml:space="preserve">En publiant sur le site, l’Utilisateur cède à la société éditrice le droit non exclusif et gratuit de représenter, reproduire, adapter, modifier, diffuser et distribuer sa publication, directement ou par un tiers autorisé. </w:t>
      </w:r>
      <w:r w:rsidRPr="009A6B19">
        <w:rPr>
          <w:rFonts w:ascii="Times New Roman" w:eastAsia="Times New Roman" w:hAnsi="Times New Roman" w:cs="Times New Roman"/>
          <w:sz w:val="24"/>
          <w:szCs w:val="24"/>
          <w:lang w:eastAsia="fr-FR"/>
        </w:rPr>
        <w:br/>
        <w:t xml:space="preserve">L’Utilisateur garantit expressément la véracité et la réalité des informations lors de son inscription. </w:t>
      </w:r>
      <w:r w:rsidRPr="009A6B19">
        <w:rPr>
          <w:rFonts w:ascii="Times New Roman" w:eastAsia="Times New Roman" w:hAnsi="Times New Roman" w:cs="Times New Roman"/>
          <w:sz w:val="24"/>
          <w:szCs w:val="24"/>
          <w:lang w:eastAsia="fr-FR"/>
        </w:rPr>
        <w:br/>
        <w:t xml:space="preserve">En cas de manquement à une ou plusieurs de ces obligations, nous nous réservons le droit d'exclure du Service </w:t>
      </w:r>
      <w:r w:rsidR="00610CF8">
        <w:rPr>
          <w:rFonts w:ascii="Times New Roman" w:eastAsia="Times New Roman" w:hAnsi="Times New Roman" w:cs="Times New Roman"/>
          <w:sz w:val="24"/>
          <w:szCs w:val="24"/>
          <w:lang w:eastAsia="fr-FR"/>
        </w:rPr>
        <w:t>Campus Marie France</w:t>
      </w:r>
      <w:r w:rsidRPr="009A6B19">
        <w:rPr>
          <w:rFonts w:ascii="Times New Roman" w:eastAsia="Times New Roman" w:hAnsi="Times New Roman" w:cs="Times New Roman"/>
          <w:sz w:val="24"/>
          <w:szCs w:val="24"/>
          <w:lang w:eastAsia="fr-FR"/>
        </w:rPr>
        <w:t xml:space="preserve"> l’utilisateur fautif. </w:t>
      </w:r>
      <w:r w:rsidRPr="009A6B19">
        <w:rPr>
          <w:rFonts w:ascii="Times New Roman" w:eastAsia="Times New Roman" w:hAnsi="Times New Roman" w:cs="Times New Roman"/>
          <w:sz w:val="24"/>
          <w:szCs w:val="24"/>
          <w:lang w:eastAsia="fr-FR"/>
        </w:rPr>
        <w:br/>
        <w:t>Article 5 : responsabilité de l’éditeur</w:t>
      </w:r>
      <w:r w:rsidRPr="009A6B19">
        <w:rPr>
          <w:rFonts w:ascii="Times New Roman" w:eastAsia="Times New Roman" w:hAnsi="Times New Roman" w:cs="Times New Roman"/>
          <w:sz w:val="24"/>
          <w:szCs w:val="24"/>
          <w:lang w:eastAsia="fr-FR"/>
        </w:rPr>
        <w:br/>
        <w:t xml:space="preserve">Tout dysfonctionnement du serveur ou du réseau ne peut engager la responsabilité de l’Éditeur. </w:t>
      </w:r>
      <w:r w:rsidRPr="009A6B19">
        <w:rPr>
          <w:rFonts w:ascii="Times New Roman" w:eastAsia="Times New Roman" w:hAnsi="Times New Roman" w:cs="Times New Roman"/>
          <w:sz w:val="24"/>
          <w:szCs w:val="24"/>
          <w:lang w:eastAsia="fr-FR"/>
        </w:rPr>
        <w:br/>
        <w:t xml:space="preserve">De même, la responsabilité du site ne peut être engagée en cas de force majeure ou du fait imprévisible et insurmontable d'un tiers. </w:t>
      </w:r>
      <w:r w:rsidRPr="009A6B19">
        <w:rPr>
          <w:rFonts w:ascii="Times New Roman" w:eastAsia="Times New Roman" w:hAnsi="Times New Roman" w:cs="Times New Roman"/>
          <w:sz w:val="24"/>
          <w:szCs w:val="24"/>
          <w:lang w:eastAsia="fr-FR"/>
        </w:rPr>
        <w:br/>
        <w:t xml:space="preserve">L’Éditeur se réserve la faculté d’une non-garantie de la fiabilité des sources, bien que les informations diffusées sur le site soient réputées fiables. </w:t>
      </w:r>
      <w:r w:rsidRPr="009A6B19">
        <w:rPr>
          <w:rFonts w:ascii="Times New Roman" w:eastAsia="Times New Roman" w:hAnsi="Times New Roman" w:cs="Times New Roman"/>
          <w:sz w:val="24"/>
          <w:szCs w:val="24"/>
          <w:lang w:eastAsia="fr-FR"/>
        </w:rPr>
        <w:br/>
        <w:t>Article 6 : propriété intellectuelle</w:t>
      </w:r>
      <w:r w:rsidRPr="009A6B19">
        <w:rPr>
          <w:rFonts w:ascii="Times New Roman" w:eastAsia="Times New Roman" w:hAnsi="Times New Roman" w:cs="Times New Roman"/>
          <w:sz w:val="24"/>
          <w:szCs w:val="24"/>
          <w:lang w:eastAsia="fr-FR"/>
        </w:rPr>
        <w:br/>
        <w:t xml:space="preserve">Les contenus du site </w:t>
      </w:r>
      <w:r w:rsidR="00610CF8">
        <w:rPr>
          <w:rFonts w:ascii="Times New Roman" w:eastAsia="Times New Roman" w:hAnsi="Times New Roman" w:cs="Times New Roman"/>
          <w:sz w:val="24"/>
          <w:szCs w:val="24"/>
          <w:lang w:eastAsia="fr-FR"/>
        </w:rPr>
        <w:t>lyceemariefrance</w:t>
      </w:r>
      <w:r w:rsidRPr="009A6B19">
        <w:rPr>
          <w:rFonts w:ascii="Times New Roman" w:eastAsia="Times New Roman" w:hAnsi="Times New Roman" w:cs="Times New Roman"/>
          <w:sz w:val="24"/>
          <w:szCs w:val="24"/>
          <w:lang w:eastAsia="fr-FR"/>
        </w:rPr>
        <w:t xml:space="preserve"> (logos, textes, éléments graphiques, vidéos, etc.) sont protégés par le droit d’auteur, en vertu du Code de la propriété intellectuelle. </w:t>
      </w:r>
      <w:r w:rsidRPr="009A6B19">
        <w:rPr>
          <w:rFonts w:ascii="Times New Roman" w:eastAsia="Times New Roman" w:hAnsi="Times New Roman" w:cs="Times New Roman"/>
          <w:sz w:val="24"/>
          <w:szCs w:val="24"/>
          <w:lang w:eastAsia="fr-FR"/>
        </w:rPr>
        <w:br/>
        <w:t xml:space="preserve">L’Utilisateur devra obtenir l’autorisation de l’éditeur du site avant toute reproduction, copie ou publication de ces différents contenus. </w:t>
      </w:r>
      <w:r w:rsidRPr="009A6B19">
        <w:rPr>
          <w:rFonts w:ascii="Times New Roman" w:eastAsia="Times New Roman" w:hAnsi="Times New Roman" w:cs="Times New Roman"/>
          <w:sz w:val="24"/>
          <w:szCs w:val="24"/>
          <w:lang w:eastAsia="fr-FR"/>
        </w:rPr>
        <w:br/>
        <w:t xml:space="preserve">Ces derniers peuvent être utilisés par les utilisateurs à des fins privées ; tout usage commercial est interdit. </w:t>
      </w:r>
      <w:r w:rsidRPr="009A6B19">
        <w:rPr>
          <w:rFonts w:ascii="Times New Roman" w:eastAsia="Times New Roman" w:hAnsi="Times New Roman" w:cs="Times New Roman"/>
          <w:sz w:val="24"/>
          <w:szCs w:val="24"/>
          <w:lang w:eastAsia="fr-FR"/>
        </w:rPr>
        <w:br/>
        <w:t xml:space="preserve">L’Utilisateur est entièrement responsable de tout contenu qu’il met en ligne et il s’engage à ne pas porter atteinte à un tiers. </w:t>
      </w:r>
      <w:r w:rsidRPr="009A6B19">
        <w:rPr>
          <w:rFonts w:ascii="Times New Roman" w:eastAsia="Times New Roman" w:hAnsi="Times New Roman" w:cs="Times New Roman"/>
          <w:sz w:val="24"/>
          <w:szCs w:val="24"/>
          <w:lang w:eastAsia="fr-FR"/>
        </w:rPr>
        <w:br/>
        <w:t xml:space="preserve">L’Éditeur du site se réserve le droit de modérer ou de supprimer librement et à tout moment les contenus mis en ligne par les utilisateurs, et ce sans justification. </w:t>
      </w:r>
      <w:r w:rsidRPr="009A6B19">
        <w:rPr>
          <w:rFonts w:ascii="Times New Roman" w:eastAsia="Times New Roman" w:hAnsi="Times New Roman" w:cs="Times New Roman"/>
          <w:sz w:val="24"/>
          <w:szCs w:val="24"/>
          <w:lang w:eastAsia="fr-FR"/>
        </w:rPr>
        <w:br/>
        <w:t>Article 7 : liens hypertextes</w:t>
      </w:r>
      <w:r w:rsidRPr="009A6B19">
        <w:rPr>
          <w:rFonts w:ascii="Times New Roman" w:eastAsia="Times New Roman" w:hAnsi="Times New Roman" w:cs="Times New Roman"/>
          <w:sz w:val="24"/>
          <w:szCs w:val="24"/>
          <w:lang w:eastAsia="fr-FR"/>
        </w:rPr>
        <w:br/>
        <w:t>Les domaines vers lesquels mènent les liens hypertextes présents sur le site n’engagent pas la responsabilité de l’Éditeur d</w:t>
      </w:r>
      <w:r w:rsidR="00610CF8">
        <w:rPr>
          <w:rFonts w:ascii="Times New Roman" w:eastAsia="Times New Roman" w:hAnsi="Times New Roman" w:cs="Times New Roman"/>
          <w:sz w:val="24"/>
          <w:szCs w:val="24"/>
          <w:lang w:eastAsia="fr-FR"/>
        </w:rPr>
        <w:t xml:space="preserve">u Campus Marie France </w:t>
      </w:r>
      <w:r w:rsidRPr="009A6B19">
        <w:rPr>
          <w:rFonts w:ascii="Times New Roman" w:eastAsia="Times New Roman" w:hAnsi="Times New Roman" w:cs="Times New Roman"/>
          <w:sz w:val="24"/>
          <w:szCs w:val="24"/>
          <w:lang w:eastAsia="fr-FR"/>
        </w:rPr>
        <w:t xml:space="preserve">qui n’a pas de contrôle sur ces liens. </w:t>
      </w:r>
      <w:r w:rsidRPr="009A6B19">
        <w:rPr>
          <w:rFonts w:ascii="Times New Roman" w:eastAsia="Times New Roman" w:hAnsi="Times New Roman" w:cs="Times New Roman"/>
          <w:sz w:val="24"/>
          <w:szCs w:val="24"/>
          <w:lang w:eastAsia="fr-FR"/>
        </w:rPr>
        <w:br/>
        <w:t xml:space="preserve">Il est possible pour un tiers de créer un lien vers une page du site </w:t>
      </w:r>
      <w:r w:rsidR="00610CF8">
        <w:rPr>
          <w:rFonts w:ascii="Times New Roman" w:eastAsia="Times New Roman" w:hAnsi="Times New Roman" w:cs="Times New Roman"/>
          <w:sz w:val="24"/>
          <w:szCs w:val="24"/>
          <w:lang w:eastAsia="fr-FR"/>
        </w:rPr>
        <w:t>lyceemariefrance</w:t>
      </w:r>
      <w:r w:rsidRPr="009A6B19">
        <w:rPr>
          <w:rFonts w:ascii="Times New Roman" w:eastAsia="Times New Roman" w:hAnsi="Times New Roman" w:cs="Times New Roman"/>
          <w:sz w:val="24"/>
          <w:szCs w:val="24"/>
          <w:lang w:eastAsia="fr-FR"/>
        </w:rPr>
        <w:t xml:space="preserve"> sans autorisation expresse de l’éditeur. </w:t>
      </w:r>
      <w:r w:rsidRPr="009A6B19">
        <w:rPr>
          <w:rFonts w:ascii="Times New Roman" w:eastAsia="Times New Roman" w:hAnsi="Times New Roman" w:cs="Times New Roman"/>
          <w:sz w:val="24"/>
          <w:szCs w:val="24"/>
          <w:lang w:eastAsia="fr-FR"/>
        </w:rPr>
        <w:br/>
        <w:t>Article 8 : évolution des conditions générales d’utilisation</w:t>
      </w:r>
      <w:r w:rsidRPr="009A6B19">
        <w:rPr>
          <w:rFonts w:ascii="Times New Roman" w:eastAsia="Times New Roman" w:hAnsi="Times New Roman" w:cs="Times New Roman"/>
          <w:sz w:val="24"/>
          <w:szCs w:val="24"/>
          <w:lang w:eastAsia="fr-FR"/>
        </w:rPr>
        <w:br/>
        <w:t xml:space="preserve">Le site </w:t>
      </w:r>
      <w:r w:rsidR="00610CF8">
        <w:rPr>
          <w:rFonts w:ascii="Times New Roman" w:eastAsia="Times New Roman" w:hAnsi="Times New Roman" w:cs="Times New Roman"/>
          <w:sz w:val="24"/>
          <w:szCs w:val="24"/>
          <w:lang w:eastAsia="fr-FR"/>
        </w:rPr>
        <w:t>lyceemariefrance</w:t>
      </w:r>
      <w:r w:rsidRPr="009A6B19">
        <w:rPr>
          <w:rFonts w:ascii="Times New Roman" w:eastAsia="Times New Roman" w:hAnsi="Times New Roman" w:cs="Times New Roman"/>
          <w:sz w:val="24"/>
          <w:szCs w:val="24"/>
          <w:lang w:eastAsia="fr-FR"/>
        </w:rPr>
        <w:t xml:space="preserve"> se réserve le droit de modifier les clauses de ces conditions générales d’utilisation à tout moment et sans justification. </w:t>
      </w:r>
      <w:r w:rsidRPr="009A6B19">
        <w:rPr>
          <w:rFonts w:ascii="Times New Roman" w:eastAsia="Times New Roman" w:hAnsi="Times New Roman" w:cs="Times New Roman"/>
          <w:sz w:val="24"/>
          <w:szCs w:val="24"/>
          <w:lang w:eastAsia="fr-FR"/>
        </w:rPr>
        <w:br/>
        <w:t>Article 9 : durée du contrat</w:t>
      </w:r>
      <w:r w:rsidRPr="009A6B19">
        <w:rPr>
          <w:rFonts w:ascii="Times New Roman" w:eastAsia="Times New Roman" w:hAnsi="Times New Roman" w:cs="Times New Roman"/>
          <w:sz w:val="24"/>
          <w:szCs w:val="24"/>
          <w:lang w:eastAsia="fr-FR"/>
        </w:rPr>
        <w:br/>
        <w:t xml:space="preserve">La durée du présent contrat est indéterminée. Le contrat produit ses effets à l'égard de l'Utilisateur à compter du début de l’utilisation du service. </w:t>
      </w:r>
      <w:r w:rsidRPr="009A6B19">
        <w:rPr>
          <w:rFonts w:ascii="Times New Roman" w:eastAsia="Times New Roman" w:hAnsi="Times New Roman" w:cs="Times New Roman"/>
          <w:sz w:val="24"/>
          <w:szCs w:val="24"/>
          <w:lang w:eastAsia="fr-FR"/>
        </w:rPr>
        <w:br/>
        <w:t>Article 10 : droit applicable et juridiction compétente</w:t>
      </w:r>
      <w:r w:rsidRPr="009A6B19">
        <w:rPr>
          <w:rFonts w:ascii="Times New Roman" w:eastAsia="Times New Roman" w:hAnsi="Times New Roman" w:cs="Times New Roman"/>
          <w:sz w:val="24"/>
          <w:szCs w:val="24"/>
          <w:lang w:eastAsia="fr-FR"/>
        </w:rPr>
        <w:br/>
        <w:t xml:space="preserve">Le présent contrat dépend de la législation française. </w:t>
      </w:r>
      <w:r w:rsidRPr="009A6B19">
        <w:rPr>
          <w:rFonts w:ascii="Times New Roman" w:eastAsia="Times New Roman" w:hAnsi="Times New Roman" w:cs="Times New Roman"/>
          <w:sz w:val="24"/>
          <w:szCs w:val="24"/>
          <w:lang w:eastAsia="fr-FR"/>
        </w:rPr>
        <w:br/>
        <w:t>En cas de litige, les parties décident, dans un premier temps, de tenter de le résoudre à l’amiable. En cas d’échec, tous les litiges susceptible</w:t>
      </w:r>
      <w:r w:rsidR="00610CF8">
        <w:rPr>
          <w:rFonts w:ascii="Times New Roman" w:eastAsia="Times New Roman" w:hAnsi="Times New Roman" w:cs="Times New Roman"/>
          <w:sz w:val="24"/>
          <w:szCs w:val="24"/>
          <w:lang w:eastAsia="fr-FR"/>
        </w:rPr>
        <w:t>s</w:t>
      </w:r>
      <w:r w:rsidRPr="009A6B19">
        <w:rPr>
          <w:rFonts w:ascii="Times New Roman" w:eastAsia="Times New Roman" w:hAnsi="Times New Roman" w:cs="Times New Roman"/>
          <w:sz w:val="24"/>
          <w:szCs w:val="24"/>
          <w:lang w:eastAsia="fr-FR"/>
        </w:rPr>
        <w:t xml:space="preserve"> de naitre entre les parties, relatifs à la signature, l’interprétation, l'exécution et la résiliation des présentes, seront soumis à la juridiction exclusive des tribunaux français auxquels les parties font expressément attribution de compétence, même en cas de pluralité de défendeurs, en référé, appel en garantie ou par requête.</w:t>
      </w:r>
    </w:p>
    <w:sectPr w:rsidR="0030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19"/>
    <w:rsid w:val="003032A8"/>
    <w:rsid w:val="00610CF8"/>
    <w:rsid w:val="009A6B19"/>
    <w:rsid w:val="00E43C02"/>
    <w:rsid w:val="00EB0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5B60"/>
  <w15:chartTrackingRefBased/>
  <w15:docId w15:val="{2E291061-C11D-42FC-A001-80CB32A4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8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BRONSTUN</dc:creator>
  <cp:keywords/>
  <dc:description/>
  <cp:lastModifiedBy>Michel BRONSTUN</cp:lastModifiedBy>
  <cp:revision>3</cp:revision>
  <cp:lastPrinted>2021-03-02T13:05:00Z</cp:lastPrinted>
  <dcterms:created xsi:type="dcterms:W3CDTF">2021-03-02T10:57:00Z</dcterms:created>
  <dcterms:modified xsi:type="dcterms:W3CDTF">2021-03-02T13:14:00Z</dcterms:modified>
</cp:coreProperties>
</file>