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96E21" w14:textId="48860109" w:rsidR="0012233B" w:rsidRPr="00EF4B98" w:rsidRDefault="00D13F03" w:rsidP="00905EEC">
      <w:pPr>
        <w:spacing w:after="120"/>
        <w:jc w:val="center"/>
        <w:rPr>
          <w:b/>
          <w:color w:val="000000"/>
          <w:sz w:val="24"/>
          <w:szCs w:val="24"/>
          <w:u w:val="single"/>
        </w:rPr>
      </w:pPr>
      <w:r w:rsidRPr="00EF4B98">
        <w:rPr>
          <w:b/>
          <w:color w:val="000000"/>
          <w:sz w:val="24"/>
          <w:szCs w:val="24"/>
          <w:u w:val="single"/>
        </w:rPr>
        <w:t>CF</w:t>
      </w:r>
      <w:r w:rsidR="00FD68E3">
        <w:rPr>
          <w:b/>
          <w:color w:val="000000"/>
          <w:sz w:val="24"/>
          <w:szCs w:val="24"/>
          <w:u w:val="single"/>
        </w:rPr>
        <w:t>A</w:t>
      </w:r>
      <w:r w:rsidRPr="00EF4B98">
        <w:rPr>
          <w:b/>
          <w:color w:val="000000"/>
          <w:sz w:val="24"/>
          <w:szCs w:val="24"/>
          <w:u w:val="single"/>
        </w:rPr>
        <w:t xml:space="preserve"> MARIE FRANCE - </w:t>
      </w:r>
      <w:r w:rsidR="0012233B" w:rsidRPr="00EF4B98">
        <w:rPr>
          <w:b/>
          <w:color w:val="000000"/>
          <w:sz w:val="24"/>
          <w:szCs w:val="24"/>
          <w:u w:val="single"/>
        </w:rPr>
        <w:t>CONDITIONS GENERALES DE VENTE</w:t>
      </w:r>
      <w:r w:rsidR="005B08BA" w:rsidRPr="00EF4B98">
        <w:rPr>
          <w:b/>
          <w:color w:val="000000"/>
          <w:sz w:val="24"/>
          <w:szCs w:val="24"/>
          <w:u w:val="single"/>
        </w:rPr>
        <w:t xml:space="preserve"> </w:t>
      </w:r>
    </w:p>
    <w:p w14:paraId="530DB7B7" w14:textId="77777777" w:rsidR="00664842" w:rsidRDefault="00664842" w:rsidP="000C5595">
      <w:pPr>
        <w:spacing w:after="0" w:line="240" w:lineRule="auto"/>
        <w:ind w:left="360"/>
        <w:jc w:val="both"/>
        <w:rPr>
          <w:b/>
          <w:sz w:val="18"/>
          <w:szCs w:val="18"/>
        </w:rPr>
      </w:pPr>
    </w:p>
    <w:p w14:paraId="3942BE75" w14:textId="2CAF1036" w:rsidR="00D01D3C" w:rsidRDefault="00D01D3C" w:rsidP="000C5595">
      <w:pPr>
        <w:spacing w:after="0" w:line="240" w:lineRule="auto"/>
        <w:ind w:left="360"/>
        <w:jc w:val="both"/>
        <w:rPr>
          <w:b/>
          <w:sz w:val="18"/>
          <w:szCs w:val="18"/>
        </w:rPr>
        <w:sectPr w:rsidR="00D01D3C" w:rsidSect="004840BE">
          <w:headerReference w:type="even" r:id="rId7"/>
          <w:headerReference w:type="default" r:id="rId8"/>
          <w:footerReference w:type="even" r:id="rId9"/>
          <w:footerReference w:type="default" r:id="rId10"/>
          <w:headerReference w:type="first" r:id="rId11"/>
          <w:footerReference w:type="first" r:id="rId12"/>
          <w:pgSz w:w="11906" w:h="16838"/>
          <w:pgMar w:top="567" w:right="567" w:bottom="822" w:left="567" w:header="708" w:footer="170" w:gutter="0"/>
          <w:cols w:space="567"/>
          <w:docGrid w:linePitch="360"/>
        </w:sectPr>
      </w:pPr>
    </w:p>
    <w:p w14:paraId="50915982" w14:textId="77777777" w:rsidR="0012233B" w:rsidRPr="00DC4817" w:rsidRDefault="00F10AC9" w:rsidP="00A450F5">
      <w:pPr>
        <w:numPr>
          <w:ilvl w:val="0"/>
          <w:numId w:val="1"/>
        </w:numPr>
        <w:spacing w:after="0" w:line="240" w:lineRule="auto"/>
        <w:jc w:val="both"/>
        <w:rPr>
          <w:b/>
          <w:sz w:val="18"/>
          <w:szCs w:val="18"/>
        </w:rPr>
      </w:pPr>
      <w:r>
        <w:rPr>
          <w:b/>
          <w:sz w:val="18"/>
          <w:szCs w:val="18"/>
        </w:rPr>
        <w:t>Proposition commerciale</w:t>
      </w:r>
    </w:p>
    <w:p w14:paraId="7323A33F" w14:textId="30588C3F" w:rsidR="0012233B" w:rsidRDefault="00D53996" w:rsidP="00A450F5">
      <w:pPr>
        <w:spacing w:after="0" w:line="240" w:lineRule="auto"/>
        <w:jc w:val="both"/>
        <w:rPr>
          <w:sz w:val="18"/>
          <w:szCs w:val="18"/>
        </w:rPr>
      </w:pPr>
      <w:r>
        <w:rPr>
          <w:sz w:val="18"/>
          <w:szCs w:val="18"/>
        </w:rPr>
        <w:t>Le CF</w:t>
      </w:r>
      <w:r w:rsidR="004737F5">
        <w:rPr>
          <w:sz w:val="18"/>
          <w:szCs w:val="18"/>
        </w:rPr>
        <w:t>A</w:t>
      </w:r>
      <w:r>
        <w:rPr>
          <w:sz w:val="18"/>
          <w:szCs w:val="18"/>
        </w:rPr>
        <w:t xml:space="preserve"> MARIE FRANCE </w:t>
      </w:r>
      <w:r w:rsidR="0012233B" w:rsidRPr="00DC4817">
        <w:rPr>
          <w:sz w:val="18"/>
          <w:szCs w:val="18"/>
        </w:rPr>
        <w:t>propose des formations</w:t>
      </w:r>
      <w:r w:rsidR="004737F5">
        <w:rPr>
          <w:sz w:val="18"/>
          <w:szCs w:val="18"/>
        </w:rPr>
        <w:t xml:space="preserve"> </w:t>
      </w:r>
      <w:proofErr w:type="spellStart"/>
      <w:r w:rsidR="004737F5">
        <w:rPr>
          <w:sz w:val="18"/>
          <w:szCs w:val="18"/>
        </w:rPr>
        <w:t>Bachelors</w:t>
      </w:r>
      <w:proofErr w:type="spellEnd"/>
      <w:r w:rsidR="004737F5">
        <w:rPr>
          <w:sz w:val="18"/>
          <w:szCs w:val="18"/>
        </w:rPr>
        <w:t xml:space="preserve">, titre RNCP, en alternance ou en initiale sur demande particulière. </w:t>
      </w:r>
      <w:r w:rsidR="0012233B" w:rsidRPr="00DC4817">
        <w:rPr>
          <w:sz w:val="18"/>
          <w:szCs w:val="18"/>
        </w:rPr>
        <w:t xml:space="preserve">Ces </w:t>
      </w:r>
      <w:r w:rsidR="004737F5">
        <w:rPr>
          <w:sz w:val="18"/>
          <w:szCs w:val="18"/>
        </w:rPr>
        <w:t>formations</w:t>
      </w:r>
      <w:r w:rsidR="0012233B" w:rsidRPr="00DC4817">
        <w:rPr>
          <w:sz w:val="18"/>
          <w:szCs w:val="18"/>
        </w:rPr>
        <w:t xml:space="preserve"> se déroulent dans les locaux du LYCEE MARIE FRANCE.</w:t>
      </w:r>
    </w:p>
    <w:p w14:paraId="393A8B9E" w14:textId="77777777" w:rsidR="008672D0" w:rsidRPr="004A5D40" w:rsidRDefault="008672D0" w:rsidP="00A450F5">
      <w:pPr>
        <w:spacing w:after="0" w:line="240" w:lineRule="auto"/>
        <w:jc w:val="both"/>
        <w:rPr>
          <w:sz w:val="10"/>
          <w:szCs w:val="18"/>
        </w:rPr>
      </w:pPr>
    </w:p>
    <w:p w14:paraId="160AFD40" w14:textId="77777777" w:rsidR="0012233B" w:rsidRPr="00DC4817" w:rsidRDefault="0012233B" w:rsidP="00A450F5">
      <w:pPr>
        <w:numPr>
          <w:ilvl w:val="0"/>
          <w:numId w:val="1"/>
        </w:numPr>
        <w:spacing w:after="0" w:line="240" w:lineRule="auto"/>
        <w:jc w:val="both"/>
        <w:rPr>
          <w:b/>
          <w:sz w:val="18"/>
          <w:szCs w:val="18"/>
        </w:rPr>
      </w:pPr>
      <w:r w:rsidRPr="00DC4817">
        <w:rPr>
          <w:b/>
          <w:sz w:val="18"/>
          <w:szCs w:val="18"/>
        </w:rPr>
        <w:t xml:space="preserve">Objet et champ d’application </w:t>
      </w:r>
    </w:p>
    <w:p w14:paraId="3EA2335A" w14:textId="317144C0" w:rsidR="0012233B" w:rsidRDefault="0012233B" w:rsidP="00A450F5">
      <w:pPr>
        <w:spacing w:after="0" w:line="240" w:lineRule="auto"/>
        <w:jc w:val="both"/>
        <w:rPr>
          <w:sz w:val="18"/>
          <w:szCs w:val="18"/>
        </w:rPr>
      </w:pPr>
      <w:r w:rsidRPr="00DC4817">
        <w:rPr>
          <w:sz w:val="18"/>
          <w:szCs w:val="18"/>
        </w:rPr>
        <w:t>L’inscription de formation implique l’acceptation sans réserve par le client et son adhésion pleine et entière aux présentes conditions générales de vente qui prévalent sur tout autre document d</w:t>
      </w:r>
      <w:r w:rsidR="00C14B9D">
        <w:rPr>
          <w:sz w:val="18"/>
          <w:szCs w:val="18"/>
        </w:rPr>
        <w:t>e l’étudiant ou de l’apprenti</w:t>
      </w:r>
      <w:r w:rsidRPr="00DC4817">
        <w:rPr>
          <w:sz w:val="18"/>
          <w:szCs w:val="18"/>
        </w:rPr>
        <w:t xml:space="preserve"> et notamment sur toutes conditions générales d’achat.</w:t>
      </w:r>
    </w:p>
    <w:p w14:paraId="6F98D8E3" w14:textId="77777777" w:rsidR="008672D0" w:rsidRPr="004A5D40" w:rsidRDefault="008672D0" w:rsidP="008672D0">
      <w:pPr>
        <w:spacing w:after="0" w:line="240" w:lineRule="auto"/>
        <w:jc w:val="both"/>
        <w:rPr>
          <w:sz w:val="10"/>
          <w:szCs w:val="18"/>
        </w:rPr>
      </w:pPr>
    </w:p>
    <w:p w14:paraId="55C56A75" w14:textId="77777777" w:rsidR="0012233B" w:rsidRPr="00DC4817" w:rsidRDefault="0012233B" w:rsidP="008672D0">
      <w:pPr>
        <w:numPr>
          <w:ilvl w:val="0"/>
          <w:numId w:val="1"/>
        </w:numPr>
        <w:spacing w:after="0" w:line="240" w:lineRule="auto"/>
        <w:jc w:val="both"/>
        <w:rPr>
          <w:b/>
          <w:sz w:val="18"/>
          <w:szCs w:val="18"/>
        </w:rPr>
      </w:pPr>
      <w:r w:rsidRPr="00DC4817">
        <w:rPr>
          <w:b/>
          <w:sz w:val="18"/>
          <w:szCs w:val="18"/>
        </w:rPr>
        <w:t xml:space="preserve">Acceptation d’une inscription </w:t>
      </w:r>
    </w:p>
    <w:p w14:paraId="3A5E317D" w14:textId="45E4D838" w:rsidR="00F03A09" w:rsidRDefault="00F03A09" w:rsidP="008672D0">
      <w:pPr>
        <w:spacing w:after="0" w:line="240" w:lineRule="auto"/>
        <w:jc w:val="both"/>
        <w:rPr>
          <w:sz w:val="18"/>
          <w:szCs w:val="18"/>
        </w:rPr>
      </w:pPr>
      <w:r>
        <w:rPr>
          <w:sz w:val="18"/>
          <w:szCs w:val="18"/>
        </w:rPr>
        <w:t>L’inscription est actée après réception du dossier complet, et après un retour positif des tests et de l’entretien.</w:t>
      </w:r>
    </w:p>
    <w:p w14:paraId="1191FD39" w14:textId="5E2A403C" w:rsidR="0012233B" w:rsidRDefault="00F03A09" w:rsidP="008672D0">
      <w:pPr>
        <w:spacing w:after="0" w:line="240" w:lineRule="auto"/>
        <w:jc w:val="both"/>
        <w:rPr>
          <w:sz w:val="18"/>
          <w:szCs w:val="18"/>
        </w:rPr>
      </w:pPr>
      <w:r>
        <w:rPr>
          <w:sz w:val="18"/>
          <w:szCs w:val="18"/>
        </w:rPr>
        <w:t>De plus, l</w:t>
      </w:r>
      <w:r w:rsidR="0012233B" w:rsidRPr="00DC4817">
        <w:rPr>
          <w:sz w:val="18"/>
          <w:szCs w:val="18"/>
        </w:rPr>
        <w:t>es offres de formation s’entendent toujours sous réserve de la confirmation écrite des places disponibles par le CF</w:t>
      </w:r>
      <w:r w:rsidR="004737F5">
        <w:rPr>
          <w:sz w:val="18"/>
          <w:szCs w:val="18"/>
        </w:rPr>
        <w:t>A</w:t>
      </w:r>
      <w:r w:rsidR="0012233B" w:rsidRPr="00DC4817">
        <w:rPr>
          <w:sz w:val="18"/>
          <w:szCs w:val="18"/>
        </w:rPr>
        <w:t xml:space="preserve"> MARIE FRANCE. Dans le cas où une session serait déjà complète au moment de la réception d’une ou plusieurs inscriptions, le CF</w:t>
      </w:r>
      <w:r w:rsidR="00057DE4">
        <w:rPr>
          <w:sz w:val="18"/>
          <w:szCs w:val="18"/>
        </w:rPr>
        <w:t>A</w:t>
      </w:r>
      <w:r w:rsidR="0012233B" w:rsidRPr="00DC4817">
        <w:rPr>
          <w:sz w:val="18"/>
          <w:szCs w:val="18"/>
        </w:rPr>
        <w:t xml:space="preserve"> MARIE FRANCE s’engage à en informer le client dans les plus brefs délais.</w:t>
      </w:r>
    </w:p>
    <w:p w14:paraId="28AC2AB5" w14:textId="77777777" w:rsidR="008672D0" w:rsidRPr="004A5D40" w:rsidRDefault="008672D0" w:rsidP="008672D0">
      <w:pPr>
        <w:spacing w:after="0" w:line="240" w:lineRule="auto"/>
        <w:jc w:val="both"/>
        <w:rPr>
          <w:sz w:val="10"/>
          <w:szCs w:val="18"/>
        </w:rPr>
      </w:pPr>
    </w:p>
    <w:p w14:paraId="6FEF21AA" w14:textId="77777777" w:rsidR="0012233B" w:rsidRPr="00DC4817" w:rsidRDefault="0012233B" w:rsidP="008672D0">
      <w:pPr>
        <w:numPr>
          <w:ilvl w:val="0"/>
          <w:numId w:val="1"/>
        </w:numPr>
        <w:spacing w:after="0" w:line="240" w:lineRule="auto"/>
        <w:jc w:val="both"/>
        <w:rPr>
          <w:b/>
          <w:sz w:val="18"/>
          <w:szCs w:val="18"/>
        </w:rPr>
      </w:pPr>
      <w:r w:rsidRPr="00DC4817">
        <w:rPr>
          <w:b/>
          <w:sz w:val="18"/>
          <w:szCs w:val="18"/>
        </w:rPr>
        <w:t>Tarifs et documents contractuels</w:t>
      </w:r>
    </w:p>
    <w:p w14:paraId="43EB74A3" w14:textId="2B82D2C3" w:rsidR="0012233B" w:rsidRPr="00DC4817" w:rsidRDefault="0012233B" w:rsidP="008672D0">
      <w:pPr>
        <w:spacing w:after="0" w:line="240" w:lineRule="auto"/>
        <w:jc w:val="both"/>
        <w:rPr>
          <w:sz w:val="18"/>
          <w:szCs w:val="18"/>
        </w:rPr>
      </w:pPr>
      <w:r w:rsidRPr="00DC4817">
        <w:rPr>
          <w:sz w:val="18"/>
          <w:szCs w:val="18"/>
        </w:rPr>
        <w:t>Les prix indiqués ne sont pas soumis à TVA. Ces prix comprennent les coûts pédagogiques, les frais induits pour la constitution et repr</w:t>
      </w:r>
      <w:r w:rsidR="00194EB3" w:rsidRPr="00DC4817">
        <w:rPr>
          <w:sz w:val="18"/>
          <w:szCs w:val="18"/>
        </w:rPr>
        <w:t xml:space="preserve">oduction des supports </w:t>
      </w:r>
      <w:r w:rsidRPr="00DC4817">
        <w:rPr>
          <w:sz w:val="18"/>
          <w:szCs w:val="18"/>
        </w:rPr>
        <w:t>distribués aux participants.</w:t>
      </w:r>
      <w:r w:rsidR="00057DE4">
        <w:rPr>
          <w:sz w:val="18"/>
          <w:szCs w:val="18"/>
        </w:rPr>
        <w:t xml:space="preserve"> Ils sont indiqués pour les candidats qui veulent suivre la formation en initiale.</w:t>
      </w:r>
    </w:p>
    <w:p w14:paraId="3AE6710C" w14:textId="2F06327C" w:rsidR="0012233B" w:rsidRDefault="0012233B" w:rsidP="008672D0">
      <w:pPr>
        <w:spacing w:after="0" w:line="240" w:lineRule="auto"/>
        <w:jc w:val="both"/>
        <w:rPr>
          <w:sz w:val="18"/>
          <w:szCs w:val="18"/>
        </w:rPr>
      </w:pPr>
      <w:r w:rsidRPr="00DC4817">
        <w:rPr>
          <w:sz w:val="18"/>
          <w:szCs w:val="18"/>
        </w:rPr>
        <w:t>Une convention de formation</w:t>
      </w:r>
      <w:r w:rsidR="00057DE4">
        <w:rPr>
          <w:sz w:val="18"/>
          <w:szCs w:val="18"/>
        </w:rPr>
        <w:t xml:space="preserve"> et un contrat CERFA (pour le cas des alternants) sont</w:t>
      </w:r>
      <w:r w:rsidRPr="00DC4817">
        <w:rPr>
          <w:sz w:val="18"/>
          <w:szCs w:val="18"/>
        </w:rPr>
        <w:t xml:space="preserve"> envoyé</w:t>
      </w:r>
      <w:r w:rsidR="00057DE4">
        <w:rPr>
          <w:sz w:val="18"/>
          <w:szCs w:val="18"/>
        </w:rPr>
        <w:t>s</w:t>
      </w:r>
      <w:r w:rsidRPr="00DC4817">
        <w:rPr>
          <w:sz w:val="18"/>
          <w:szCs w:val="18"/>
        </w:rPr>
        <w:t xml:space="preserve"> au client</w:t>
      </w:r>
      <w:r w:rsidR="00057DE4">
        <w:rPr>
          <w:sz w:val="18"/>
          <w:szCs w:val="18"/>
        </w:rPr>
        <w:t xml:space="preserve"> et à l’entreprise</w:t>
      </w:r>
      <w:r w:rsidRPr="00DC4817">
        <w:rPr>
          <w:sz w:val="18"/>
          <w:szCs w:val="18"/>
        </w:rPr>
        <w:t>, en double exemp</w:t>
      </w:r>
      <w:r w:rsidR="00351D93" w:rsidRPr="00DC4817">
        <w:rPr>
          <w:sz w:val="18"/>
          <w:szCs w:val="18"/>
        </w:rPr>
        <w:t>laire, tel que prévu par la loi dès réception du bulletin d’inscription.</w:t>
      </w:r>
      <w:r w:rsidRPr="00DC4817">
        <w:rPr>
          <w:sz w:val="18"/>
          <w:szCs w:val="18"/>
        </w:rPr>
        <w:t xml:space="preserve"> L</w:t>
      </w:r>
      <w:r w:rsidR="00C14B9D">
        <w:rPr>
          <w:sz w:val="18"/>
          <w:szCs w:val="18"/>
        </w:rPr>
        <w:t>’apprenti</w:t>
      </w:r>
      <w:r w:rsidRPr="00DC4817">
        <w:rPr>
          <w:sz w:val="18"/>
          <w:szCs w:val="18"/>
        </w:rPr>
        <w:t xml:space="preserve"> s’engage à retourner, sans délai indu, un exemplaire de la convention signée</w:t>
      </w:r>
      <w:r w:rsidR="00F03A09">
        <w:rPr>
          <w:sz w:val="18"/>
          <w:szCs w:val="18"/>
        </w:rPr>
        <w:t>.</w:t>
      </w:r>
    </w:p>
    <w:p w14:paraId="52C02FA7" w14:textId="7A76DE16" w:rsidR="00F03A09" w:rsidRDefault="00F03A09" w:rsidP="008672D0">
      <w:pPr>
        <w:spacing w:after="0" w:line="240" w:lineRule="auto"/>
        <w:jc w:val="both"/>
        <w:rPr>
          <w:sz w:val="18"/>
          <w:szCs w:val="18"/>
        </w:rPr>
      </w:pPr>
      <w:r>
        <w:rPr>
          <w:sz w:val="18"/>
          <w:szCs w:val="18"/>
        </w:rPr>
        <w:t xml:space="preserve">Dans le cas d’une inscription en </w:t>
      </w:r>
      <w:r w:rsidR="00C14B9D">
        <w:rPr>
          <w:sz w:val="18"/>
          <w:szCs w:val="18"/>
        </w:rPr>
        <w:t xml:space="preserve">formation </w:t>
      </w:r>
      <w:r>
        <w:rPr>
          <w:sz w:val="18"/>
          <w:szCs w:val="18"/>
        </w:rPr>
        <w:t>initial</w:t>
      </w:r>
      <w:r w:rsidR="00C14B9D">
        <w:rPr>
          <w:sz w:val="18"/>
          <w:szCs w:val="18"/>
        </w:rPr>
        <w:t>e</w:t>
      </w:r>
      <w:r>
        <w:rPr>
          <w:sz w:val="18"/>
          <w:szCs w:val="18"/>
        </w:rPr>
        <w:t>, le versement du 1° tiers en septembre acte de l’inscription</w:t>
      </w:r>
      <w:r w:rsidR="00C14B9D">
        <w:rPr>
          <w:sz w:val="18"/>
          <w:szCs w:val="18"/>
        </w:rPr>
        <w:t xml:space="preserve"> de manière définitive</w:t>
      </w:r>
      <w:r>
        <w:rPr>
          <w:sz w:val="18"/>
          <w:szCs w:val="18"/>
        </w:rPr>
        <w:t>.</w:t>
      </w:r>
    </w:p>
    <w:p w14:paraId="358BBF6A" w14:textId="77777777" w:rsidR="008672D0" w:rsidRPr="004A5D40" w:rsidRDefault="008672D0" w:rsidP="008672D0">
      <w:pPr>
        <w:spacing w:after="0" w:line="240" w:lineRule="auto"/>
        <w:jc w:val="both"/>
        <w:rPr>
          <w:sz w:val="10"/>
          <w:szCs w:val="18"/>
        </w:rPr>
      </w:pPr>
    </w:p>
    <w:p w14:paraId="4D3B081E" w14:textId="77777777" w:rsidR="00084002" w:rsidRPr="00F21AA6" w:rsidRDefault="00084002" w:rsidP="008672D0">
      <w:pPr>
        <w:numPr>
          <w:ilvl w:val="0"/>
          <w:numId w:val="1"/>
        </w:numPr>
        <w:spacing w:after="0" w:line="240" w:lineRule="auto"/>
        <w:jc w:val="both"/>
        <w:rPr>
          <w:b/>
          <w:sz w:val="18"/>
          <w:szCs w:val="18"/>
        </w:rPr>
      </w:pPr>
      <w:r w:rsidRPr="00F21AA6">
        <w:rPr>
          <w:b/>
          <w:sz w:val="18"/>
          <w:szCs w:val="18"/>
        </w:rPr>
        <w:t>Convocation</w:t>
      </w:r>
    </w:p>
    <w:p w14:paraId="6CB35318" w14:textId="45A5CC94" w:rsidR="00084002" w:rsidRDefault="00F10AC9" w:rsidP="008672D0">
      <w:pPr>
        <w:spacing w:after="0" w:line="240" w:lineRule="auto"/>
        <w:jc w:val="both"/>
        <w:rPr>
          <w:sz w:val="18"/>
          <w:szCs w:val="18"/>
        </w:rPr>
      </w:pPr>
      <w:r>
        <w:rPr>
          <w:sz w:val="18"/>
          <w:szCs w:val="18"/>
        </w:rPr>
        <w:t>Dès réception du bulletin d’inscription</w:t>
      </w:r>
      <w:r w:rsidR="00057DE4">
        <w:rPr>
          <w:sz w:val="18"/>
          <w:szCs w:val="18"/>
        </w:rPr>
        <w:t xml:space="preserve"> complet</w:t>
      </w:r>
      <w:r w:rsidR="00084002" w:rsidRPr="00F21AA6">
        <w:rPr>
          <w:sz w:val="18"/>
          <w:szCs w:val="18"/>
        </w:rPr>
        <w:t xml:space="preserve">, l’inscription est enregistrée. Une convocation est adressée systématiquement aux </w:t>
      </w:r>
      <w:r w:rsidR="00057DE4">
        <w:rPr>
          <w:sz w:val="18"/>
          <w:szCs w:val="18"/>
        </w:rPr>
        <w:t>alternants</w:t>
      </w:r>
      <w:r w:rsidR="00084002" w:rsidRPr="00F21AA6">
        <w:rPr>
          <w:sz w:val="18"/>
          <w:szCs w:val="18"/>
        </w:rPr>
        <w:t xml:space="preserve"> inscrits. La convocation est en</w:t>
      </w:r>
      <w:r w:rsidR="0017745D">
        <w:rPr>
          <w:sz w:val="18"/>
          <w:szCs w:val="18"/>
        </w:rPr>
        <w:t xml:space="preserve">voyée par </w:t>
      </w:r>
      <w:proofErr w:type="gramStart"/>
      <w:r w:rsidR="0017745D">
        <w:rPr>
          <w:sz w:val="18"/>
          <w:szCs w:val="18"/>
        </w:rPr>
        <w:t>e-mail</w:t>
      </w:r>
      <w:proofErr w:type="gramEnd"/>
      <w:r w:rsidR="0017745D">
        <w:rPr>
          <w:sz w:val="18"/>
          <w:szCs w:val="18"/>
        </w:rPr>
        <w:t xml:space="preserve"> au stagiaire ou </w:t>
      </w:r>
      <w:r>
        <w:rPr>
          <w:sz w:val="18"/>
          <w:szCs w:val="18"/>
        </w:rPr>
        <w:t>à</w:t>
      </w:r>
      <w:r w:rsidR="00084002" w:rsidRPr="00F21AA6">
        <w:rPr>
          <w:sz w:val="18"/>
          <w:szCs w:val="18"/>
        </w:rPr>
        <w:t xml:space="preserve"> défaut d’e-mail valide, elle est transmise à la personne en contact </w:t>
      </w:r>
      <w:r w:rsidR="00EF4B98">
        <w:rPr>
          <w:sz w:val="18"/>
          <w:szCs w:val="18"/>
        </w:rPr>
        <w:t xml:space="preserve">avec </w:t>
      </w:r>
      <w:r w:rsidR="00084002">
        <w:rPr>
          <w:sz w:val="18"/>
          <w:szCs w:val="18"/>
        </w:rPr>
        <w:t>le CF</w:t>
      </w:r>
      <w:r w:rsidR="00057DE4">
        <w:rPr>
          <w:sz w:val="18"/>
          <w:szCs w:val="18"/>
        </w:rPr>
        <w:t>A</w:t>
      </w:r>
      <w:r w:rsidR="00084002">
        <w:rPr>
          <w:sz w:val="18"/>
          <w:szCs w:val="18"/>
        </w:rPr>
        <w:t xml:space="preserve"> MARIE FRANCE</w:t>
      </w:r>
      <w:r>
        <w:rPr>
          <w:sz w:val="18"/>
          <w:szCs w:val="18"/>
        </w:rPr>
        <w:t>.</w:t>
      </w:r>
    </w:p>
    <w:p w14:paraId="3687A4A6" w14:textId="77777777" w:rsidR="008672D0" w:rsidRPr="004A5D40" w:rsidRDefault="008672D0" w:rsidP="008672D0">
      <w:pPr>
        <w:spacing w:after="0" w:line="240" w:lineRule="auto"/>
        <w:jc w:val="both"/>
        <w:rPr>
          <w:sz w:val="10"/>
          <w:szCs w:val="18"/>
        </w:rPr>
      </w:pPr>
    </w:p>
    <w:p w14:paraId="0CC4418F" w14:textId="77777777" w:rsidR="0012233B" w:rsidRPr="00DC4817" w:rsidRDefault="0012233B" w:rsidP="008672D0">
      <w:pPr>
        <w:numPr>
          <w:ilvl w:val="0"/>
          <w:numId w:val="1"/>
        </w:numPr>
        <w:spacing w:after="0" w:line="240" w:lineRule="auto"/>
        <w:jc w:val="both"/>
        <w:rPr>
          <w:b/>
          <w:sz w:val="18"/>
          <w:szCs w:val="18"/>
        </w:rPr>
      </w:pPr>
      <w:r w:rsidRPr="00DC4817">
        <w:rPr>
          <w:b/>
          <w:sz w:val="18"/>
          <w:szCs w:val="18"/>
        </w:rPr>
        <w:t>Durée de la formation</w:t>
      </w:r>
    </w:p>
    <w:p w14:paraId="216890B6" w14:textId="70F1F556" w:rsidR="00C51CB8" w:rsidRDefault="0012233B" w:rsidP="008672D0">
      <w:pPr>
        <w:spacing w:after="0" w:line="240" w:lineRule="auto"/>
        <w:jc w:val="both"/>
        <w:rPr>
          <w:sz w:val="18"/>
          <w:szCs w:val="18"/>
        </w:rPr>
      </w:pPr>
      <w:r w:rsidRPr="00DC4817">
        <w:rPr>
          <w:sz w:val="18"/>
          <w:szCs w:val="18"/>
        </w:rPr>
        <w:t>Sauf indication contraire sur la proposition, la durée</w:t>
      </w:r>
      <w:r w:rsidR="00C51CB8">
        <w:rPr>
          <w:sz w:val="18"/>
          <w:szCs w:val="18"/>
        </w:rPr>
        <w:t xml:space="preserve"> de formation des </w:t>
      </w:r>
      <w:proofErr w:type="spellStart"/>
      <w:r w:rsidR="00C51CB8">
        <w:rPr>
          <w:sz w:val="18"/>
          <w:szCs w:val="18"/>
        </w:rPr>
        <w:t>Bachelors</w:t>
      </w:r>
      <w:proofErr w:type="spellEnd"/>
      <w:r w:rsidR="00C51CB8">
        <w:rPr>
          <w:sz w:val="18"/>
          <w:szCs w:val="18"/>
        </w:rPr>
        <w:t xml:space="preserve"> est de 9 mois de septembre à début juillet.</w:t>
      </w:r>
    </w:p>
    <w:p w14:paraId="720CBB4A" w14:textId="77777777" w:rsidR="008672D0" w:rsidRPr="004A5D40" w:rsidRDefault="008672D0" w:rsidP="008672D0">
      <w:pPr>
        <w:spacing w:after="0" w:line="240" w:lineRule="auto"/>
        <w:jc w:val="both"/>
        <w:rPr>
          <w:sz w:val="10"/>
          <w:szCs w:val="18"/>
        </w:rPr>
      </w:pPr>
    </w:p>
    <w:p w14:paraId="6D7A0841" w14:textId="77777777" w:rsidR="0012233B" w:rsidRPr="00DC4817" w:rsidRDefault="0012233B" w:rsidP="008672D0">
      <w:pPr>
        <w:numPr>
          <w:ilvl w:val="0"/>
          <w:numId w:val="1"/>
        </w:numPr>
        <w:spacing w:after="0" w:line="240" w:lineRule="auto"/>
        <w:jc w:val="both"/>
        <w:rPr>
          <w:b/>
          <w:sz w:val="18"/>
          <w:szCs w:val="18"/>
        </w:rPr>
      </w:pPr>
      <w:r w:rsidRPr="00DC4817">
        <w:rPr>
          <w:b/>
          <w:sz w:val="18"/>
          <w:szCs w:val="18"/>
        </w:rPr>
        <w:t>Facturation</w:t>
      </w:r>
    </w:p>
    <w:p w14:paraId="7D9BA7E9" w14:textId="3AFE9BD3" w:rsidR="0012233B" w:rsidRPr="00DC4817" w:rsidRDefault="005A4E5D" w:rsidP="008672D0">
      <w:pPr>
        <w:spacing w:after="0" w:line="240" w:lineRule="auto"/>
        <w:jc w:val="both"/>
        <w:rPr>
          <w:sz w:val="18"/>
          <w:szCs w:val="18"/>
        </w:rPr>
      </w:pPr>
      <w:r>
        <w:rPr>
          <w:sz w:val="18"/>
          <w:szCs w:val="18"/>
        </w:rPr>
        <w:t>Le règlement se fera par l’OCPO qui correspond au secteur d’activité de l’entreprise.</w:t>
      </w:r>
    </w:p>
    <w:p w14:paraId="3A1A7FDB" w14:textId="432C9BA5" w:rsidR="0012233B" w:rsidRPr="00DC4817" w:rsidRDefault="0012233B" w:rsidP="008672D0">
      <w:pPr>
        <w:spacing w:after="0" w:line="240" w:lineRule="auto"/>
        <w:jc w:val="both"/>
        <w:rPr>
          <w:sz w:val="18"/>
          <w:szCs w:val="18"/>
        </w:rPr>
      </w:pPr>
      <w:r w:rsidRPr="00DC4817">
        <w:rPr>
          <w:sz w:val="18"/>
          <w:szCs w:val="18"/>
        </w:rPr>
        <w:t xml:space="preserve">- une demande de prise en charge avant le début de la formation </w:t>
      </w:r>
      <w:r w:rsidR="005A4E5D">
        <w:rPr>
          <w:sz w:val="18"/>
          <w:szCs w:val="18"/>
        </w:rPr>
        <w:t>sera faite</w:t>
      </w:r>
    </w:p>
    <w:p w14:paraId="25A7D01F" w14:textId="062ABB03" w:rsidR="0012233B" w:rsidRPr="00DC4817" w:rsidRDefault="0012233B" w:rsidP="008672D0">
      <w:pPr>
        <w:spacing w:after="0" w:line="240" w:lineRule="auto"/>
        <w:jc w:val="both"/>
        <w:rPr>
          <w:sz w:val="18"/>
          <w:szCs w:val="18"/>
        </w:rPr>
      </w:pPr>
      <w:r w:rsidRPr="00DC4817">
        <w:rPr>
          <w:sz w:val="18"/>
          <w:szCs w:val="18"/>
        </w:rPr>
        <w:t xml:space="preserve">- </w:t>
      </w:r>
      <w:r w:rsidR="00C51CB8">
        <w:rPr>
          <w:sz w:val="18"/>
          <w:szCs w:val="18"/>
        </w:rPr>
        <w:t>nous nous assurerons de l</w:t>
      </w:r>
      <w:r w:rsidRPr="00DC4817">
        <w:rPr>
          <w:sz w:val="18"/>
          <w:szCs w:val="18"/>
        </w:rPr>
        <w:t>a bonne fin du paiement par</w:t>
      </w:r>
      <w:r w:rsidR="00194EB3" w:rsidRPr="00DC4817">
        <w:rPr>
          <w:sz w:val="18"/>
          <w:szCs w:val="18"/>
        </w:rPr>
        <w:t xml:space="preserve"> l'organisme désigné</w:t>
      </w:r>
    </w:p>
    <w:p w14:paraId="31E80DC1" w14:textId="318CBF07" w:rsidR="0012233B" w:rsidRPr="007C2F22" w:rsidRDefault="0012233B" w:rsidP="008672D0">
      <w:pPr>
        <w:spacing w:after="0" w:line="240" w:lineRule="auto"/>
        <w:jc w:val="both"/>
        <w:rPr>
          <w:sz w:val="18"/>
          <w:szCs w:val="18"/>
        </w:rPr>
      </w:pPr>
      <w:r w:rsidRPr="007C2F22">
        <w:rPr>
          <w:sz w:val="18"/>
          <w:szCs w:val="18"/>
        </w:rPr>
        <w:t xml:space="preserve">Si </w:t>
      </w:r>
      <w:r w:rsidR="00C51CB8">
        <w:rPr>
          <w:sz w:val="18"/>
          <w:szCs w:val="18"/>
        </w:rPr>
        <w:t>l’étudiant choisit la formation initiale, il s’engagera à verser la somme de 7000 euros au Campus Marie France, en 3 versements (septembre, janvier et avril)</w:t>
      </w:r>
    </w:p>
    <w:p w14:paraId="25CCF449" w14:textId="0F509969" w:rsidR="004A5D40" w:rsidRPr="004A5D40" w:rsidRDefault="00C51CB8" w:rsidP="004A5D40">
      <w:pPr>
        <w:spacing w:after="0" w:line="240" w:lineRule="auto"/>
        <w:jc w:val="both"/>
        <w:rPr>
          <w:sz w:val="10"/>
          <w:szCs w:val="18"/>
        </w:rPr>
      </w:pPr>
      <w:r>
        <w:rPr>
          <w:sz w:val="18"/>
          <w:szCs w:val="18"/>
        </w:rPr>
        <w:t xml:space="preserve">Tous les étudiants devront s’acquitter de frais d’inscription à hauteur de 150 euros en 2 fois 75 euros : un versement à la constitution du dossier, un 2° versement à l’inscription. Si un étudiant ne devait pas être retenu après les épreuves et l’entretien, le </w:t>
      </w:r>
      <w:r w:rsidR="00F74BDF">
        <w:rPr>
          <w:sz w:val="18"/>
          <w:szCs w:val="18"/>
        </w:rPr>
        <w:t xml:space="preserve">1° chèque de 75 euros </w:t>
      </w:r>
      <w:proofErr w:type="gramStart"/>
      <w:r w:rsidR="00F03A09">
        <w:rPr>
          <w:sz w:val="18"/>
          <w:szCs w:val="18"/>
        </w:rPr>
        <w:t>sera</w:t>
      </w:r>
      <w:proofErr w:type="gramEnd"/>
      <w:r w:rsidR="00F03A09">
        <w:rPr>
          <w:sz w:val="18"/>
          <w:szCs w:val="18"/>
        </w:rPr>
        <w:t xml:space="preserve"> tout de même</w:t>
      </w:r>
      <w:r w:rsidR="00F74BDF">
        <w:rPr>
          <w:sz w:val="18"/>
          <w:szCs w:val="18"/>
        </w:rPr>
        <w:t xml:space="preserve"> encaissé au titre des frais engagés.</w:t>
      </w:r>
    </w:p>
    <w:p w14:paraId="42C453C2" w14:textId="77777777" w:rsidR="0012233B" w:rsidRPr="00DC4817" w:rsidRDefault="0012233B" w:rsidP="008672D0">
      <w:pPr>
        <w:numPr>
          <w:ilvl w:val="0"/>
          <w:numId w:val="1"/>
        </w:numPr>
        <w:spacing w:after="0" w:line="240" w:lineRule="auto"/>
        <w:jc w:val="both"/>
        <w:rPr>
          <w:b/>
          <w:sz w:val="18"/>
          <w:szCs w:val="18"/>
        </w:rPr>
      </w:pPr>
      <w:r w:rsidRPr="00DC4817">
        <w:rPr>
          <w:b/>
          <w:sz w:val="18"/>
          <w:szCs w:val="18"/>
        </w:rPr>
        <w:t>Annulation de la formation par le client</w:t>
      </w:r>
    </w:p>
    <w:p w14:paraId="00CE1F02" w14:textId="1D9F7344" w:rsidR="0012233B" w:rsidRPr="00DC4817" w:rsidRDefault="0012233B" w:rsidP="008672D0">
      <w:pPr>
        <w:spacing w:after="0" w:line="240" w:lineRule="auto"/>
        <w:jc w:val="both"/>
        <w:rPr>
          <w:sz w:val="18"/>
          <w:szCs w:val="18"/>
        </w:rPr>
      </w:pPr>
      <w:r w:rsidRPr="00DC4817">
        <w:rPr>
          <w:sz w:val="18"/>
          <w:szCs w:val="18"/>
        </w:rPr>
        <w:t>L</w:t>
      </w:r>
      <w:r w:rsidR="00F74BDF">
        <w:rPr>
          <w:sz w:val="18"/>
          <w:szCs w:val="18"/>
        </w:rPr>
        <w:t>’étudiant</w:t>
      </w:r>
      <w:r w:rsidRPr="00DC4817">
        <w:rPr>
          <w:sz w:val="18"/>
          <w:szCs w:val="18"/>
        </w:rPr>
        <w:t xml:space="preserve"> peut annuler</w:t>
      </w:r>
      <w:r w:rsidR="00F74BDF">
        <w:rPr>
          <w:sz w:val="18"/>
          <w:szCs w:val="18"/>
        </w:rPr>
        <w:t xml:space="preserve"> </w:t>
      </w:r>
      <w:r w:rsidRPr="00DC4817">
        <w:rPr>
          <w:sz w:val="18"/>
          <w:szCs w:val="18"/>
        </w:rPr>
        <w:t>son inscription à une formation</w:t>
      </w:r>
      <w:r w:rsidR="00F74BDF">
        <w:rPr>
          <w:sz w:val="18"/>
          <w:szCs w:val="18"/>
        </w:rPr>
        <w:t xml:space="preserve">. Le 1° chèque de 75 euros sera néanmoins encaissé, </w:t>
      </w:r>
      <w:r w:rsidRPr="00DC4817">
        <w:rPr>
          <w:sz w:val="18"/>
          <w:szCs w:val="18"/>
        </w:rPr>
        <w:t xml:space="preserve">si cette annulation intervient </w:t>
      </w:r>
      <w:r w:rsidR="00F03A09">
        <w:rPr>
          <w:sz w:val="18"/>
          <w:szCs w:val="18"/>
        </w:rPr>
        <w:t>après</w:t>
      </w:r>
      <w:r w:rsidRPr="00DC4817">
        <w:rPr>
          <w:sz w:val="18"/>
          <w:szCs w:val="18"/>
        </w:rPr>
        <w:t xml:space="preserve"> </w:t>
      </w:r>
      <w:r w:rsidR="00F74BDF">
        <w:rPr>
          <w:sz w:val="18"/>
          <w:szCs w:val="18"/>
        </w:rPr>
        <w:t>avant le 1° juille</w:t>
      </w:r>
      <w:r w:rsidR="00436DD8">
        <w:rPr>
          <w:sz w:val="18"/>
          <w:szCs w:val="18"/>
        </w:rPr>
        <w:t>t de la même année</w:t>
      </w:r>
      <w:r w:rsidR="00F74BDF">
        <w:rPr>
          <w:sz w:val="18"/>
          <w:szCs w:val="18"/>
        </w:rPr>
        <w:t xml:space="preserve">. </w:t>
      </w:r>
    </w:p>
    <w:p w14:paraId="07543574" w14:textId="52FE0CF3" w:rsidR="008672D0" w:rsidRDefault="008672D0" w:rsidP="008672D0">
      <w:pPr>
        <w:spacing w:after="0" w:line="240" w:lineRule="auto"/>
        <w:jc w:val="both"/>
        <w:rPr>
          <w:sz w:val="10"/>
          <w:szCs w:val="18"/>
        </w:rPr>
      </w:pPr>
    </w:p>
    <w:p w14:paraId="7743B086" w14:textId="7AD7F43F" w:rsidR="00D01D3C" w:rsidRDefault="00D01D3C" w:rsidP="008672D0">
      <w:pPr>
        <w:spacing w:after="0" w:line="240" w:lineRule="auto"/>
        <w:jc w:val="both"/>
        <w:rPr>
          <w:sz w:val="10"/>
          <w:szCs w:val="18"/>
        </w:rPr>
      </w:pPr>
    </w:p>
    <w:p w14:paraId="49C2008F" w14:textId="329C488A" w:rsidR="00D01D3C" w:rsidRDefault="00D01D3C" w:rsidP="008672D0">
      <w:pPr>
        <w:spacing w:after="0" w:line="240" w:lineRule="auto"/>
        <w:jc w:val="both"/>
        <w:rPr>
          <w:sz w:val="10"/>
          <w:szCs w:val="18"/>
        </w:rPr>
      </w:pPr>
    </w:p>
    <w:p w14:paraId="3097A0C3" w14:textId="77777777" w:rsidR="00D01D3C" w:rsidRPr="004A5D40" w:rsidRDefault="00D01D3C" w:rsidP="008672D0">
      <w:pPr>
        <w:spacing w:after="0" w:line="240" w:lineRule="auto"/>
        <w:jc w:val="both"/>
        <w:rPr>
          <w:sz w:val="10"/>
          <w:szCs w:val="18"/>
        </w:rPr>
      </w:pPr>
    </w:p>
    <w:p w14:paraId="449362AE" w14:textId="29DC128D" w:rsidR="0012233B" w:rsidRPr="00DC4817" w:rsidRDefault="0012233B" w:rsidP="008672D0">
      <w:pPr>
        <w:numPr>
          <w:ilvl w:val="0"/>
          <w:numId w:val="1"/>
        </w:numPr>
        <w:spacing w:after="0" w:line="240" w:lineRule="auto"/>
        <w:jc w:val="both"/>
        <w:rPr>
          <w:b/>
          <w:sz w:val="18"/>
          <w:szCs w:val="18"/>
        </w:rPr>
      </w:pPr>
      <w:r w:rsidRPr="00DC4817">
        <w:rPr>
          <w:b/>
          <w:sz w:val="18"/>
          <w:szCs w:val="18"/>
        </w:rPr>
        <w:t xml:space="preserve">Annulation ou report de formation par </w:t>
      </w:r>
      <w:r w:rsidR="00653E49" w:rsidRPr="00DC4817">
        <w:rPr>
          <w:b/>
          <w:sz w:val="18"/>
          <w:szCs w:val="18"/>
        </w:rPr>
        <w:t>le</w:t>
      </w:r>
      <w:r w:rsidRPr="00DC4817">
        <w:rPr>
          <w:b/>
          <w:sz w:val="18"/>
          <w:szCs w:val="18"/>
        </w:rPr>
        <w:t xml:space="preserve"> CF</w:t>
      </w:r>
      <w:r w:rsidR="00FD68E3">
        <w:rPr>
          <w:b/>
          <w:sz w:val="18"/>
          <w:szCs w:val="18"/>
        </w:rPr>
        <w:t>A</w:t>
      </w:r>
      <w:r w:rsidRPr="00DC4817">
        <w:rPr>
          <w:b/>
          <w:sz w:val="18"/>
          <w:szCs w:val="18"/>
        </w:rPr>
        <w:t xml:space="preserve"> MARIE FRANCE</w:t>
      </w:r>
    </w:p>
    <w:p w14:paraId="653D883F" w14:textId="0B13BDE0" w:rsidR="0012233B" w:rsidRDefault="00653E49" w:rsidP="008672D0">
      <w:pPr>
        <w:spacing w:after="0" w:line="240" w:lineRule="auto"/>
        <w:jc w:val="both"/>
        <w:rPr>
          <w:sz w:val="18"/>
          <w:szCs w:val="18"/>
        </w:rPr>
      </w:pPr>
      <w:r w:rsidRPr="00DC4817">
        <w:rPr>
          <w:sz w:val="18"/>
          <w:szCs w:val="18"/>
        </w:rPr>
        <w:t>Le</w:t>
      </w:r>
      <w:r w:rsidR="0012233B" w:rsidRPr="00DC4817">
        <w:rPr>
          <w:sz w:val="18"/>
          <w:szCs w:val="18"/>
        </w:rPr>
        <w:t xml:space="preserve"> CF</w:t>
      </w:r>
      <w:r w:rsidR="00FD68E3">
        <w:rPr>
          <w:sz w:val="18"/>
          <w:szCs w:val="18"/>
        </w:rPr>
        <w:t>A</w:t>
      </w:r>
      <w:r w:rsidR="0012233B" w:rsidRPr="00DC4817">
        <w:rPr>
          <w:sz w:val="18"/>
          <w:szCs w:val="18"/>
        </w:rPr>
        <w:t xml:space="preserve"> MARIE FRANCE se réserve le droit exceptionnel d’annuler ou de reporter </w:t>
      </w:r>
      <w:r w:rsidR="00FD68E3">
        <w:rPr>
          <w:sz w:val="18"/>
          <w:szCs w:val="18"/>
        </w:rPr>
        <w:t>un cours</w:t>
      </w:r>
      <w:r w:rsidR="0012233B" w:rsidRPr="00DC4817">
        <w:rPr>
          <w:sz w:val="18"/>
          <w:szCs w:val="18"/>
        </w:rPr>
        <w:t xml:space="preserve">, sans aucune indemnité versée </w:t>
      </w:r>
      <w:r w:rsidR="00FD68E3">
        <w:rPr>
          <w:sz w:val="18"/>
          <w:szCs w:val="18"/>
        </w:rPr>
        <w:t>pour l’étudiant qui aurait choisi la formation initiale</w:t>
      </w:r>
      <w:r w:rsidR="0012233B" w:rsidRPr="00DC4817">
        <w:rPr>
          <w:sz w:val="18"/>
          <w:szCs w:val="18"/>
        </w:rPr>
        <w:t xml:space="preserve">. Toutefois, en cas d’annulation totale, </w:t>
      </w:r>
      <w:r w:rsidRPr="00DC4817">
        <w:rPr>
          <w:sz w:val="18"/>
          <w:szCs w:val="18"/>
        </w:rPr>
        <w:t>le</w:t>
      </w:r>
      <w:r w:rsidR="0012233B" w:rsidRPr="00DC4817">
        <w:rPr>
          <w:sz w:val="18"/>
          <w:szCs w:val="18"/>
        </w:rPr>
        <w:t xml:space="preserve"> CF</w:t>
      </w:r>
      <w:r w:rsidR="00FD68E3">
        <w:rPr>
          <w:sz w:val="18"/>
          <w:szCs w:val="18"/>
        </w:rPr>
        <w:t>A</w:t>
      </w:r>
      <w:r w:rsidR="0012233B" w:rsidRPr="00DC4817">
        <w:rPr>
          <w:sz w:val="18"/>
          <w:szCs w:val="18"/>
        </w:rPr>
        <w:t xml:space="preserve"> MARIE FRANCE lui remboursera le prix de la formation.</w:t>
      </w:r>
      <w:r w:rsidRPr="00DC4817">
        <w:rPr>
          <w:sz w:val="18"/>
          <w:szCs w:val="18"/>
        </w:rPr>
        <w:t xml:space="preserve"> </w:t>
      </w:r>
    </w:p>
    <w:p w14:paraId="13134138" w14:textId="77777777" w:rsidR="008672D0" w:rsidRPr="004A5D40" w:rsidRDefault="008672D0" w:rsidP="008672D0">
      <w:pPr>
        <w:spacing w:after="0" w:line="240" w:lineRule="auto"/>
        <w:jc w:val="both"/>
        <w:rPr>
          <w:sz w:val="10"/>
          <w:szCs w:val="18"/>
        </w:rPr>
      </w:pPr>
    </w:p>
    <w:p w14:paraId="64B9B68B" w14:textId="77777777" w:rsidR="0012233B" w:rsidRPr="00DC4817" w:rsidRDefault="0012233B" w:rsidP="008672D0">
      <w:pPr>
        <w:numPr>
          <w:ilvl w:val="0"/>
          <w:numId w:val="1"/>
        </w:numPr>
        <w:spacing w:after="0" w:line="240" w:lineRule="auto"/>
        <w:jc w:val="both"/>
        <w:rPr>
          <w:b/>
          <w:sz w:val="18"/>
          <w:szCs w:val="18"/>
        </w:rPr>
      </w:pPr>
      <w:r w:rsidRPr="00DC4817">
        <w:rPr>
          <w:b/>
          <w:sz w:val="18"/>
          <w:szCs w:val="18"/>
        </w:rPr>
        <w:t>Propriété intellectuelle</w:t>
      </w:r>
    </w:p>
    <w:p w14:paraId="439CE1FD" w14:textId="1741D586" w:rsidR="0012233B" w:rsidRDefault="00653E49" w:rsidP="008672D0">
      <w:pPr>
        <w:spacing w:after="0" w:line="240" w:lineRule="auto"/>
        <w:jc w:val="both"/>
        <w:rPr>
          <w:sz w:val="18"/>
          <w:szCs w:val="18"/>
        </w:rPr>
      </w:pPr>
      <w:r w:rsidRPr="00DC4817">
        <w:rPr>
          <w:sz w:val="18"/>
          <w:szCs w:val="18"/>
        </w:rPr>
        <w:t>Le</w:t>
      </w:r>
      <w:r w:rsidR="0012233B" w:rsidRPr="00DC4817">
        <w:rPr>
          <w:sz w:val="18"/>
          <w:szCs w:val="18"/>
        </w:rPr>
        <w:t xml:space="preserve"> C</w:t>
      </w:r>
      <w:r w:rsidRPr="00DC4817">
        <w:rPr>
          <w:sz w:val="18"/>
          <w:szCs w:val="18"/>
        </w:rPr>
        <w:t>F</w:t>
      </w:r>
      <w:r w:rsidR="00296268">
        <w:rPr>
          <w:sz w:val="18"/>
          <w:szCs w:val="18"/>
        </w:rPr>
        <w:t>A</w:t>
      </w:r>
      <w:r w:rsidRPr="00DC4817">
        <w:rPr>
          <w:sz w:val="18"/>
          <w:szCs w:val="18"/>
        </w:rPr>
        <w:t xml:space="preserve"> MARIE FRANCE reste détenteur</w:t>
      </w:r>
      <w:r w:rsidR="0012233B" w:rsidRPr="00DC4817">
        <w:rPr>
          <w:sz w:val="18"/>
          <w:szCs w:val="18"/>
        </w:rPr>
        <w:t xml:space="preserve">, sauf clause contraire dans la convention, des droits patrimoniaux de la conception de la formation (documents, logiciels, réalisation matérielle, etc.). Le client ne pourra faire aucun usage commercial des produits issus de la conception de la formation sans l’accord écrit </w:t>
      </w:r>
      <w:r w:rsidR="00A04EE3" w:rsidRPr="00DC4817">
        <w:rPr>
          <w:sz w:val="18"/>
          <w:szCs w:val="18"/>
        </w:rPr>
        <w:t>du CF</w:t>
      </w:r>
      <w:r w:rsidR="00296268">
        <w:rPr>
          <w:sz w:val="18"/>
          <w:szCs w:val="18"/>
        </w:rPr>
        <w:t>A</w:t>
      </w:r>
      <w:r w:rsidR="00A04EE3" w:rsidRPr="00DC4817">
        <w:rPr>
          <w:sz w:val="18"/>
          <w:szCs w:val="18"/>
        </w:rPr>
        <w:t xml:space="preserve"> MARIE FRANCE</w:t>
      </w:r>
      <w:r w:rsidR="0012233B" w:rsidRPr="00DC4817">
        <w:rPr>
          <w:sz w:val="18"/>
          <w:szCs w:val="18"/>
        </w:rPr>
        <w:t>.</w:t>
      </w:r>
    </w:p>
    <w:p w14:paraId="74968B89" w14:textId="77777777" w:rsidR="008672D0" w:rsidRPr="004A5D40" w:rsidRDefault="008672D0" w:rsidP="008672D0">
      <w:pPr>
        <w:spacing w:after="0" w:line="240" w:lineRule="auto"/>
        <w:jc w:val="both"/>
        <w:rPr>
          <w:sz w:val="10"/>
          <w:szCs w:val="18"/>
        </w:rPr>
      </w:pPr>
    </w:p>
    <w:p w14:paraId="4E7404CC" w14:textId="77777777" w:rsidR="00F21AA6" w:rsidRPr="00F21AA6" w:rsidRDefault="00F21AA6" w:rsidP="008672D0">
      <w:pPr>
        <w:numPr>
          <w:ilvl w:val="0"/>
          <w:numId w:val="1"/>
        </w:numPr>
        <w:spacing w:after="0" w:line="240" w:lineRule="auto"/>
        <w:rPr>
          <w:b/>
          <w:sz w:val="18"/>
          <w:szCs w:val="18"/>
        </w:rPr>
      </w:pPr>
      <w:r w:rsidRPr="00F21AA6">
        <w:rPr>
          <w:b/>
          <w:sz w:val="18"/>
          <w:szCs w:val="18"/>
        </w:rPr>
        <w:t>Non sollicitation</w:t>
      </w:r>
    </w:p>
    <w:p w14:paraId="53E8F407" w14:textId="069CCB64" w:rsidR="00F21AA6" w:rsidRDefault="00F03A09" w:rsidP="008672D0">
      <w:pPr>
        <w:spacing w:after="0" w:line="240" w:lineRule="auto"/>
        <w:jc w:val="both"/>
        <w:rPr>
          <w:sz w:val="18"/>
          <w:szCs w:val="18"/>
        </w:rPr>
      </w:pPr>
      <w:r>
        <w:rPr>
          <w:sz w:val="18"/>
          <w:szCs w:val="18"/>
        </w:rPr>
        <w:t>L’étudiant</w:t>
      </w:r>
      <w:r w:rsidR="000D6533">
        <w:rPr>
          <w:sz w:val="18"/>
          <w:szCs w:val="18"/>
        </w:rPr>
        <w:t xml:space="preserve"> ou l’apprenti</w:t>
      </w:r>
      <w:r w:rsidR="00F21AA6" w:rsidRPr="006F320B">
        <w:rPr>
          <w:sz w:val="18"/>
          <w:szCs w:val="18"/>
        </w:rPr>
        <w:t xml:space="preserve"> s’engage à ne pas solliciter et/ou recruter le formateur réalisant la prestation ou toute autre personne </w:t>
      </w:r>
      <w:r w:rsidR="00084002">
        <w:rPr>
          <w:sz w:val="18"/>
          <w:szCs w:val="18"/>
        </w:rPr>
        <w:t>du CF</w:t>
      </w:r>
      <w:r w:rsidR="00296268">
        <w:rPr>
          <w:sz w:val="18"/>
          <w:szCs w:val="18"/>
        </w:rPr>
        <w:t>A</w:t>
      </w:r>
      <w:r w:rsidR="00084002">
        <w:rPr>
          <w:sz w:val="18"/>
          <w:szCs w:val="18"/>
        </w:rPr>
        <w:t xml:space="preserve"> MARIE FRANCE </w:t>
      </w:r>
      <w:r w:rsidR="00F21AA6" w:rsidRPr="006F320B">
        <w:rPr>
          <w:sz w:val="18"/>
          <w:szCs w:val="18"/>
        </w:rPr>
        <w:t>avec qui il aurait été en contact à l’occasion de sa formation. Cet engagement est valable pendant les 12 mois qui suivent la fin de la formation. Il s’a</w:t>
      </w:r>
      <w:r w:rsidR="00084002">
        <w:rPr>
          <w:sz w:val="18"/>
          <w:szCs w:val="18"/>
        </w:rPr>
        <w:t>pplique au personnel salarié du CF</w:t>
      </w:r>
      <w:r w:rsidR="00296268">
        <w:rPr>
          <w:sz w:val="18"/>
          <w:szCs w:val="18"/>
        </w:rPr>
        <w:t>A</w:t>
      </w:r>
      <w:r w:rsidR="00084002">
        <w:rPr>
          <w:sz w:val="18"/>
          <w:szCs w:val="18"/>
        </w:rPr>
        <w:t xml:space="preserve"> MARIE FRANCE, aux </w:t>
      </w:r>
      <w:r w:rsidR="003C2020">
        <w:rPr>
          <w:sz w:val="18"/>
          <w:szCs w:val="18"/>
        </w:rPr>
        <w:t xml:space="preserve">formateurs </w:t>
      </w:r>
      <w:r w:rsidR="00084002">
        <w:rPr>
          <w:sz w:val="18"/>
          <w:szCs w:val="18"/>
        </w:rPr>
        <w:t xml:space="preserve">vacataires, </w:t>
      </w:r>
      <w:r w:rsidR="00F21AA6" w:rsidRPr="006F320B">
        <w:rPr>
          <w:sz w:val="18"/>
          <w:szCs w:val="18"/>
        </w:rPr>
        <w:t>contractuels</w:t>
      </w:r>
      <w:r w:rsidR="00084002">
        <w:rPr>
          <w:sz w:val="18"/>
          <w:szCs w:val="18"/>
        </w:rPr>
        <w:t>, auto-entrepreneurs ou indépendants.</w:t>
      </w:r>
    </w:p>
    <w:p w14:paraId="2AE69C4B" w14:textId="77777777" w:rsidR="008672D0" w:rsidRPr="004A5D40" w:rsidRDefault="008672D0" w:rsidP="008672D0">
      <w:pPr>
        <w:spacing w:after="0" w:line="240" w:lineRule="auto"/>
        <w:jc w:val="both"/>
        <w:rPr>
          <w:sz w:val="10"/>
          <w:szCs w:val="18"/>
        </w:rPr>
      </w:pPr>
    </w:p>
    <w:p w14:paraId="6C06A45D" w14:textId="77777777" w:rsidR="0012233B" w:rsidRPr="00DC4817" w:rsidRDefault="0012233B" w:rsidP="008672D0">
      <w:pPr>
        <w:numPr>
          <w:ilvl w:val="0"/>
          <w:numId w:val="1"/>
        </w:numPr>
        <w:spacing w:after="0" w:line="240" w:lineRule="auto"/>
        <w:jc w:val="both"/>
        <w:rPr>
          <w:b/>
          <w:sz w:val="18"/>
          <w:szCs w:val="18"/>
        </w:rPr>
      </w:pPr>
      <w:r w:rsidRPr="00DC4817">
        <w:rPr>
          <w:b/>
          <w:sz w:val="18"/>
          <w:szCs w:val="18"/>
        </w:rPr>
        <w:t xml:space="preserve">Informatique et libertés </w:t>
      </w:r>
    </w:p>
    <w:p w14:paraId="55DC69B0" w14:textId="03B07ACE" w:rsidR="0012233B" w:rsidRDefault="0012233B" w:rsidP="008672D0">
      <w:pPr>
        <w:spacing w:after="0" w:line="240" w:lineRule="auto"/>
        <w:jc w:val="both"/>
        <w:rPr>
          <w:sz w:val="18"/>
          <w:szCs w:val="18"/>
        </w:rPr>
      </w:pPr>
      <w:r w:rsidRPr="00DC4817">
        <w:rPr>
          <w:sz w:val="18"/>
          <w:szCs w:val="18"/>
        </w:rPr>
        <w:t>En application de l’article 27 de la loi du 6 janvier 1978, relative à l’Informatique, aux Fichiers et aux Libertés, le client est informé que les données recueillies lors de son inscription à une formation sont intégrées dans le fichier</w:t>
      </w:r>
      <w:r w:rsidR="00194EB3" w:rsidRPr="00DC4817">
        <w:rPr>
          <w:sz w:val="18"/>
          <w:szCs w:val="18"/>
        </w:rPr>
        <w:t xml:space="preserve"> clients</w:t>
      </w:r>
      <w:r w:rsidR="00653E49" w:rsidRPr="00DC4817">
        <w:rPr>
          <w:sz w:val="18"/>
          <w:szCs w:val="18"/>
        </w:rPr>
        <w:t xml:space="preserve">. </w:t>
      </w:r>
      <w:r w:rsidRPr="00DC4817">
        <w:rPr>
          <w:sz w:val="18"/>
          <w:szCs w:val="18"/>
        </w:rPr>
        <w:t>Ce fichier est utilisé pour établir des listes d’</w:t>
      </w:r>
      <w:r w:rsidR="00D53996">
        <w:rPr>
          <w:sz w:val="18"/>
          <w:szCs w:val="18"/>
        </w:rPr>
        <w:t xml:space="preserve">entreprises susceptibles d’être </w:t>
      </w:r>
      <w:r w:rsidR="00653E49" w:rsidRPr="00DC4817">
        <w:rPr>
          <w:sz w:val="18"/>
          <w:szCs w:val="18"/>
        </w:rPr>
        <w:t>utilisées</w:t>
      </w:r>
      <w:r w:rsidRPr="00DC4817">
        <w:rPr>
          <w:sz w:val="18"/>
          <w:szCs w:val="18"/>
        </w:rPr>
        <w:t xml:space="preserve"> à des fins de prospection commerciale.</w:t>
      </w:r>
      <w:r w:rsidR="00194EB3" w:rsidRPr="00DC4817">
        <w:rPr>
          <w:sz w:val="18"/>
          <w:szCs w:val="18"/>
        </w:rPr>
        <w:t xml:space="preserve"> </w:t>
      </w:r>
      <w:r w:rsidRPr="00DC4817">
        <w:rPr>
          <w:sz w:val="18"/>
          <w:szCs w:val="18"/>
        </w:rPr>
        <w:t>Le client peut être amené à recevoir des pro</w:t>
      </w:r>
      <w:r w:rsidR="00FB5EC7">
        <w:rPr>
          <w:sz w:val="18"/>
          <w:szCs w:val="18"/>
        </w:rPr>
        <w:t xml:space="preserve">positions ou </w:t>
      </w:r>
      <w:r w:rsidR="00194EB3" w:rsidRPr="00DC4817">
        <w:rPr>
          <w:sz w:val="18"/>
          <w:szCs w:val="18"/>
        </w:rPr>
        <w:t>des offres du</w:t>
      </w:r>
      <w:r w:rsidRPr="00DC4817">
        <w:rPr>
          <w:sz w:val="18"/>
          <w:szCs w:val="18"/>
        </w:rPr>
        <w:t xml:space="preserve"> C</w:t>
      </w:r>
      <w:r w:rsidR="003C2020">
        <w:rPr>
          <w:sz w:val="18"/>
          <w:szCs w:val="18"/>
        </w:rPr>
        <w:t>F</w:t>
      </w:r>
      <w:r w:rsidR="00296268">
        <w:rPr>
          <w:sz w:val="18"/>
          <w:szCs w:val="18"/>
        </w:rPr>
        <w:t>A</w:t>
      </w:r>
      <w:r w:rsidR="003C2020">
        <w:rPr>
          <w:sz w:val="18"/>
          <w:szCs w:val="18"/>
        </w:rPr>
        <w:t xml:space="preserve"> MARIE FRANCE par tous moyens</w:t>
      </w:r>
      <w:r w:rsidR="00D53996">
        <w:rPr>
          <w:sz w:val="18"/>
          <w:szCs w:val="18"/>
        </w:rPr>
        <w:t xml:space="preserve"> </w:t>
      </w:r>
      <w:r w:rsidRPr="00DC4817">
        <w:rPr>
          <w:sz w:val="18"/>
          <w:szCs w:val="18"/>
        </w:rPr>
        <w:t xml:space="preserve">: </w:t>
      </w:r>
      <w:proofErr w:type="gramStart"/>
      <w:r w:rsidRPr="00DC4817">
        <w:rPr>
          <w:sz w:val="18"/>
          <w:szCs w:val="18"/>
        </w:rPr>
        <w:t>e-mail</w:t>
      </w:r>
      <w:proofErr w:type="gramEnd"/>
      <w:r w:rsidRPr="00DC4817">
        <w:rPr>
          <w:sz w:val="18"/>
          <w:szCs w:val="18"/>
        </w:rPr>
        <w:t>, courrier, fax, téléphone.</w:t>
      </w:r>
      <w:r w:rsidR="00DC4817" w:rsidRPr="00DC4817">
        <w:rPr>
          <w:sz w:val="18"/>
          <w:szCs w:val="18"/>
        </w:rPr>
        <w:t xml:space="preserve"> </w:t>
      </w:r>
      <w:r w:rsidRPr="00DC4817">
        <w:rPr>
          <w:sz w:val="18"/>
          <w:szCs w:val="18"/>
        </w:rPr>
        <w:t>Conformément aux articles 34 et suivants de la loi précitée, le client dispose d’un droit d’accès et de rectification aux données le concernant, ainsi qu’un droit d’opposition à la communication de ses données à des tiers à des fins de prospection commerciale.</w:t>
      </w:r>
      <w:r w:rsidR="00DC4817" w:rsidRPr="00DC4817">
        <w:rPr>
          <w:sz w:val="18"/>
          <w:szCs w:val="18"/>
        </w:rPr>
        <w:t xml:space="preserve"> </w:t>
      </w:r>
      <w:r w:rsidRPr="00DC4817">
        <w:rPr>
          <w:sz w:val="18"/>
          <w:szCs w:val="18"/>
        </w:rPr>
        <w:t xml:space="preserve">Pour exercer ce droit, le client doit s’adresser </w:t>
      </w:r>
      <w:r w:rsidR="00194EB3" w:rsidRPr="00DC4817">
        <w:rPr>
          <w:sz w:val="18"/>
          <w:szCs w:val="18"/>
        </w:rPr>
        <w:t>au CF</w:t>
      </w:r>
      <w:r w:rsidR="00296268">
        <w:rPr>
          <w:sz w:val="18"/>
          <w:szCs w:val="18"/>
        </w:rPr>
        <w:t>A</w:t>
      </w:r>
      <w:r w:rsidR="00194EB3" w:rsidRPr="00DC4817">
        <w:rPr>
          <w:sz w:val="18"/>
          <w:szCs w:val="18"/>
        </w:rPr>
        <w:t xml:space="preserve"> MARIE FRANCE</w:t>
      </w:r>
      <w:r w:rsidR="00DC4817" w:rsidRPr="00DC4817">
        <w:rPr>
          <w:sz w:val="18"/>
          <w:szCs w:val="18"/>
        </w:rPr>
        <w:t>,</w:t>
      </w:r>
      <w:r w:rsidRPr="00DC4817">
        <w:rPr>
          <w:sz w:val="18"/>
          <w:szCs w:val="18"/>
        </w:rPr>
        <w:t xml:space="preserve"> soit par </w:t>
      </w:r>
      <w:proofErr w:type="gramStart"/>
      <w:r w:rsidR="00653E49" w:rsidRPr="00DC4817">
        <w:rPr>
          <w:sz w:val="18"/>
          <w:szCs w:val="18"/>
        </w:rPr>
        <w:t>email</w:t>
      </w:r>
      <w:proofErr w:type="gramEnd"/>
      <w:r w:rsidR="00DC4817" w:rsidRPr="00DC4817">
        <w:rPr>
          <w:sz w:val="18"/>
          <w:szCs w:val="18"/>
        </w:rPr>
        <w:t>, soit par courrier.</w:t>
      </w:r>
    </w:p>
    <w:p w14:paraId="03CF5FFB" w14:textId="77777777" w:rsidR="008672D0" w:rsidRPr="004A5D40" w:rsidRDefault="008672D0" w:rsidP="008672D0">
      <w:pPr>
        <w:spacing w:after="0" w:line="240" w:lineRule="auto"/>
        <w:jc w:val="both"/>
        <w:rPr>
          <w:sz w:val="10"/>
          <w:szCs w:val="18"/>
        </w:rPr>
      </w:pPr>
    </w:p>
    <w:p w14:paraId="45A1C7E5" w14:textId="77777777" w:rsidR="00ED5DF6" w:rsidRPr="009311AF" w:rsidRDefault="00ED5DF6" w:rsidP="008672D0">
      <w:pPr>
        <w:numPr>
          <w:ilvl w:val="0"/>
          <w:numId w:val="1"/>
        </w:numPr>
        <w:spacing w:after="0" w:line="240" w:lineRule="auto"/>
        <w:jc w:val="both"/>
        <w:rPr>
          <w:b/>
          <w:sz w:val="18"/>
          <w:szCs w:val="18"/>
        </w:rPr>
      </w:pPr>
      <w:r w:rsidRPr="009311AF">
        <w:rPr>
          <w:b/>
          <w:sz w:val="18"/>
          <w:szCs w:val="18"/>
        </w:rPr>
        <w:t>L’assurance et la responsabilité</w:t>
      </w:r>
    </w:p>
    <w:p w14:paraId="6A7E805E" w14:textId="5EA49D7D" w:rsidR="00ED5DF6" w:rsidRDefault="00ED5DF6" w:rsidP="008672D0">
      <w:pPr>
        <w:spacing w:after="0" w:line="240" w:lineRule="auto"/>
        <w:jc w:val="both"/>
        <w:rPr>
          <w:sz w:val="18"/>
          <w:szCs w:val="18"/>
        </w:rPr>
      </w:pPr>
      <w:r w:rsidRPr="00ED5DF6">
        <w:rPr>
          <w:sz w:val="18"/>
          <w:szCs w:val="18"/>
        </w:rPr>
        <w:t xml:space="preserve">Tout </w:t>
      </w:r>
      <w:r w:rsidR="00296268">
        <w:rPr>
          <w:sz w:val="18"/>
          <w:szCs w:val="18"/>
        </w:rPr>
        <w:t>apprenti</w:t>
      </w:r>
      <w:r w:rsidRPr="00ED5DF6">
        <w:rPr>
          <w:sz w:val="18"/>
          <w:szCs w:val="18"/>
        </w:rPr>
        <w:t xml:space="preserve"> reste, pendant la durée d</w:t>
      </w:r>
      <w:r w:rsidR="00296268">
        <w:rPr>
          <w:sz w:val="18"/>
          <w:szCs w:val="18"/>
        </w:rPr>
        <w:t>e la formation</w:t>
      </w:r>
      <w:r w:rsidRPr="00ED5DF6">
        <w:rPr>
          <w:sz w:val="18"/>
          <w:szCs w:val="18"/>
        </w:rPr>
        <w:t>, sous la responsabilité</w:t>
      </w:r>
      <w:r>
        <w:rPr>
          <w:sz w:val="18"/>
          <w:szCs w:val="18"/>
        </w:rPr>
        <w:t xml:space="preserve"> </w:t>
      </w:r>
      <w:r w:rsidRPr="00ED5DF6">
        <w:rPr>
          <w:sz w:val="18"/>
          <w:szCs w:val="18"/>
        </w:rPr>
        <w:t>juridique de son employeur</w:t>
      </w:r>
      <w:r w:rsidR="00436DD8">
        <w:rPr>
          <w:sz w:val="18"/>
          <w:szCs w:val="18"/>
        </w:rPr>
        <w:t xml:space="preserve"> ou du Campus Marie France dans le cas de la situation en formation initiale</w:t>
      </w:r>
      <w:r w:rsidRPr="00ED5DF6">
        <w:rPr>
          <w:sz w:val="18"/>
          <w:szCs w:val="18"/>
        </w:rPr>
        <w:t xml:space="preserve">. En cas de </w:t>
      </w:r>
      <w:proofErr w:type="gramStart"/>
      <w:r w:rsidRPr="00ED5DF6">
        <w:rPr>
          <w:sz w:val="18"/>
          <w:szCs w:val="18"/>
        </w:rPr>
        <w:t>non application</w:t>
      </w:r>
      <w:proofErr w:type="gramEnd"/>
      <w:r w:rsidRPr="00ED5DF6">
        <w:rPr>
          <w:sz w:val="18"/>
          <w:szCs w:val="18"/>
        </w:rPr>
        <w:t xml:space="preserve"> du</w:t>
      </w:r>
      <w:r>
        <w:rPr>
          <w:sz w:val="18"/>
          <w:szCs w:val="18"/>
        </w:rPr>
        <w:t xml:space="preserve"> </w:t>
      </w:r>
      <w:r w:rsidR="003C2020">
        <w:rPr>
          <w:sz w:val="18"/>
          <w:szCs w:val="18"/>
        </w:rPr>
        <w:t>règlement intérieur du CF</w:t>
      </w:r>
      <w:r w:rsidR="00296268">
        <w:rPr>
          <w:sz w:val="18"/>
          <w:szCs w:val="18"/>
        </w:rPr>
        <w:t>A</w:t>
      </w:r>
      <w:r w:rsidR="003C2020">
        <w:rPr>
          <w:sz w:val="18"/>
          <w:szCs w:val="18"/>
        </w:rPr>
        <w:t xml:space="preserve"> MARIE FRANCE</w:t>
      </w:r>
      <w:r w:rsidR="009A0390">
        <w:rPr>
          <w:sz w:val="18"/>
          <w:szCs w:val="18"/>
        </w:rPr>
        <w:t xml:space="preserve"> </w:t>
      </w:r>
      <w:r w:rsidRPr="00ED5DF6">
        <w:rPr>
          <w:sz w:val="18"/>
          <w:szCs w:val="18"/>
        </w:rPr>
        <w:t>par l</w:t>
      </w:r>
      <w:r w:rsidR="00436DD8">
        <w:rPr>
          <w:sz w:val="18"/>
          <w:szCs w:val="18"/>
        </w:rPr>
        <w:t>’étudiant ou l’apprenti</w:t>
      </w:r>
      <w:r w:rsidRPr="00ED5DF6">
        <w:rPr>
          <w:sz w:val="18"/>
          <w:szCs w:val="18"/>
        </w:rPr>
        <w:t>, mettant en péril sa propre</w:t>
      </w:r>
      <w:r>
        <w:rPr>
          <w:sz w:val="18"/>
          <w:szCs w:val="18"/>
        </w:rPr>
        <w:t xml:space="preserve"> </w:t>
      </w:r>
      <w:r w:rsidRPr="00ED5DF6">
        <w:rPr>
          <w:sz w:val="18"/>
          <w:szCs w:val="18"/>
        </w:rPr>
        <w:t xml:space="preserve">sécurité ou celles des autres stagiaires, </w:t>
      </w:r>
      <w:r>
        <w:rPr>
          <w:sz w:val="18"/>
          <w:szCs w:val="18"/>
        </w:rPr>
        <w:t>le CF</w:t>
      </w:r>
      <w:r w:rsidR="00296268">
        <w:rPr>
          <w:sz w:val="18"/>
          <w:szCs w:val="18"/>
        </w:rPr>
        <w:t>A</w:t>
      </w:r>
      <w:r w:rsidRPr="00ED5DF6">
        <w:rPr>
          <w:sz w:val="18"/>
          <w:szCs w:val="18"/>
        </w:rPr>
        <w:t xml:space="preserve"> se réserve le</w:t>
      </w:r>
      <w:r w:rsidR="009A0390">
        <w:rPr>
          <w:sz w:val="18"/>
          <w:szCs w:val="18"/>
        </w:rPr>
        <w:t xml:space="preserve"> </w:t>
      </w:r>
      <w:r w:rsidRPr="00ED5DF6">
        <w:rPr>
          <w:sz w:val="18"/>
          <w:szCs w:val="18"/>
        </w:rPr>
        <w:t>droit d’exclure le stagiaire de la formation. Dans ce cas, le coût du</w:t>
      </w:r>
      <w:r w:rsidR="009A0390">
        <w:rPr>
          <w:sz w:val="18"/>
          <w:szCs w:val="18"/>
        </w:rPr>
        <w:t xml:space="preserve"> </w:t>
      </w:r>
      <w:r w:rsidRPr="00ED5DF6">
        <w:rPr>
          <w:sz w:val="18"/>
          <w:szCs w:val="18"/>
        </w:rPr>
        <w:t>stage reste facturé totalement à l’entreprise.</w:t>
      </w:r>
    </w:p>
    <w:p w14:paraId="120F90BC" w14:textId="77777777" w:rsidR="008672D0" w:rsidRPr="004A5D40" w:rsidRDefault="008672D0" w:rsidP="008672D0">
      <w:pPr>
        <w:spacing w:after="0" w:line="240" w:lineRule="auto"/>
        <w:jc w:val="both"/>
        <w:rPr>
          <w:sz w:val="10"/>
          <w:szCs w:val="18"/>
        </w:rPr>
      </w:pPr>
    </w:p>
    <w:p w14:paraId="7A303610" w14:textId="77777777" w:rsidR="00ED5DF6" w:rsidRPr="009311AF" w:rsidRDefault="00ED5DF6" w:rsidP="008672D0">
      <w:pPr>
        <w:numPr>
          <w:ilvl w:val="0"/>
          <w:numId w:val="1"/>
        </w:numPr>
        <w:spacing w:after="0" w:line="240" w:lineRule="auto"/>
        <w:jc w:val="both"/>
        <w:rPr>
          <w:b/>
          <w:sz w:val="18"/>
          <w:szCs w:val="18"/>
        </w:rPr>
      </w:pPr>
      <w:r w:rsidRPr="009311AF">
        <w:rPr>
          <w:b/>
          <w:sz w:val="18"/>
          <w:szCs w:val="18"/>
        </w:rPr>
        <w:t>Règlement des litiges</w:t>
      </w:r>
    </w:p>
    <w:p w14:paraId="269705BD" w14:textId="528CD181" w:rsidR="003C4122" w:rsidRDefault="009A0390" w:rsidP="008672D0">
      <w:pPr>
        <w:spacing w:after="0" w:line="240" w:lineRule="auto"/>
        <w:jc w:val="both"/>
        <w:rPr>
          <w:sz w:val="18"/>
          <w:szCs w:val="18"/>
        </w:rPr>
      </w:pPr>
      <w:r>
        <w:rPr>
          <w:sz w:val="18"/>
          <w:szCs w:val="18"/>
        </w:rPr>
        <w:t>Les contrats émis par le CF</w:t>
      </w:r>
      <w:r w:rsidR="00296268">
        <w:rPr>
          <w:sz w:val="18"/>
          <w:szCs w:val="18"/>
        </w:rPr>
        <w:t xml:space="preserve">A </w:t>
      </w:r>
      <w:r>
        <w:rPr>
          <w:sz w:val="18"/>
          <w:szCs w:val="18"/>
        </w:rPr>
        <w:t xml:space="preserve">MARIE FRANCE </w:t>
      </w:r>
      <w:r w:rsidR="00ED5DF6" w:rsidRPr="00ED5DF6">
        <w:rPr>
          <w:sz w:val="18"/>
          <w:szCs w:val="18"/>
        </w:rPr>
        <w:t>so</w:t>
      </w:r>
      <w:r w:rsidR="00ED5DF6">
        <w:rPr>
          <w:sz w:val="18"/>
          <w:szCs w:val="18"/>
        </w:rPr>
        <w:t xml:space="preserve">nt régis par le droit français. </w:t>
      </w:r>
      <w:r w:rsidR="00ED5DF6" w:rsidRPr="00ED5DF6">
        <w:rPr>
          <w:sz w:val="18"/>
          <w:szCs w:val="18"/>
        </w:rPr>
        <w:t xml:space="preserve">Les parties s'efforceront de régler </w:t>
      </w:r>
      <w:r w:rsidR="00ED5DF6">
        <w:rPr>
          <w:sz w:val="18"/>
          <w:szCs w:val="18"/>
        </w:rPr>
        <w:t xml:space="preserve">à l'amiable tous les différends </w:t>
      </w:r>
      <w:r w:rsidR="00ED5DF6" w:rsidRPr="00ED5DF6">
        <w:rPr>
          <w:sz w:val="18"/>
          <w:szCs w:val="18"/>
        </w:rPr>
        <w:t>relatifs à l'interprétation et à l'exécution d'une quelconque des dispositions</w:t>
      </w:r>
      <w:r>
        <w:rPr>
          <w:sz w:val="18"/>
          <w:szCs w:val="18"/>
        </w:rPr>
        <w:t xml:space="preserve"> </w:t>
      </w:r>
      <w:r w:rsidR="00ED5DF6" w:rsidRPr="00ED5DF6">
        <w:rPr>
          <w:sz w:val="18"/>
          <w:szCs w:val="18"/>
        </w:rPr>
        <w:t>de ces con</w:t>
      </w:r>
      <w:r w:rsidR="00ED5DF6">
        <w:rPr>
          <w:sz w:val="18"/>
          <w:szCs w:val="18"/>
        </w:rPr>
        <w:t xml:space="preserve">ditions générales de formation. </w:t>
      </w:r>
      <w:r w:rsidR="00ED5DF6" w:rsidRPr="00ED5DF6">
        <w:rPr>
          <w:sz w:val="18"/>
          <w:szCs w:val="18"/>
        </w:rPr>
        <w:t>Au cas où elles n'y parviendraien</w:t>
      </w:r>
      <w:r w:rsidR="00ED5DF6">
        <w:rPr>
          <w:sz w:val="18"/>
          <w:szCs w:val="18"/>
        </w:rPr>
        <w:t xml:space="preserve">t pas et à défaut de convention </w:t>
      </w:r>
      <w:r w:rsidR="00ED5DF6" w:rsidRPr="00ED5DF6">
        <w:rPr>
          <w:sz w:val="18"/>
          <w:szCs w:val="18"/>
        </w:rPr>
        <w:t>contraire, le</w:t>
      </w:r>
      <w:r w:rsidR="003C4122" w:rsidRPr="003C4122">
        <w:rPr>
          <w:rFonts w:ascii="Gill Sans MT" w:hAnsi="Gill Sans MT"/>
          <w:sz w:val="18"/>
          <w:szCs w:val="18"/>
        </w:rPr>
        <w:t xml:space="preserve"> </w:t>
      </w:r>
      <w:r w:rsidR="003C4122" w:rsidRPr="00E50777">
        <w:rPr>
          <w:rFonts w:ascii="Gill Sans MT" w:hAnsi="Gill Sans MT"/>
          <w:sz w:val="18"/>
          <w:szCs w:val="18"/>
        </w:rPr>
        <w:t>Tribunal de Toulon est seul compétent pour connaître ce litige, et ce même en cas d'appel en garantie ou de pluralité des défendeurs.</w:t>
      </w:r>
    </w:p>
    <w:p w14:paraId="0AC3FC4E" w14:textId="77777777" w:rsidR="003C4122" w:rsidRDefault="003C4122" w:rsidP="008672D0">
      <w:pPr>
        <w:spacing w:after="0" w:line="240" w:lineRule="auto"/>
        <w:jc w:val="both"/>
        <w:rPr>
          <w:sz w:val="18"/>
          <w:szCs w:val="18"/>
        </w:rPr>
      </w:pPr>
    </w:p>
    <w:p w14:paraId="1BB2EB3E" w14:textId="77777777" w:rsidR="00ED5DF6" w:rsidRPr="00DC4817" w:rsidRDefault="003B2DC3" w:rsidP="008672D0">
      <w:pPr>
        <w:spacing w:after="0" w:line="240" w:lineRule="auto"/>
        <w:jc w:val="both"/>
        <w:rPr>
          <w:sz w:val="18"/>
          <w:szCs w:val="18"/>
        </w:rPr>
      </w:pPr>
      <w:r>
        <w:rPr>
          <w:sz w:val="18"/>
          <w:szCs w:val="18"/>
        </w:rPr>
        <w:t xml:space="preserve"> </w:t>
      </w:r>
    </w:p>
    <w:sectPr w:rsidR="00ED5DF6" w:rsidRPr="00DC4817" w:rsidSect="00664842">
      <w:type w:val="continuous"/>
      <w:pgSz w:w="11906" w:h="16838"/>
      <w:pgMar w:top="567" w:right="567" w:bottom="822" w:left="567" w:header="708" w:footer="708"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9D1CE" w14:textId="77777777" w:rsidR="002B6885" w:rsidRDefault="002B6885" w:rsidP="003256B1">
      <w:pPr>
        <w:spacing w:after="0" w:line="240" w:lineRule="auto"/>
      </w:pPr>
      <w:r>
        <w:separator/>
      </w:r>
    </w:p>
  </w:endnote>
  <w:endnote w:type="continuationSeparator" w:id="0">
    <w:p w14:paraId="7D717892" w14:textId="77777777" w:rsidR="002B6885" w:rsidRDefault="002B6885" w:rsidP="00325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2A448" w14:textId="77777777" w:rsidR="0023489E" w:rsidRDefault="0023489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87CD9" w14:textId="64FC2547" w:rsidR="003256B1" w:rsidRPr="003256B1" w:rsidRDefault="000C4F7A" w:rsidP="003256B1">
    <w:pPr>
      <w:pStyle w:val="Pieddepage"/>
      <w:jc w:val="right"/>
      <w:rPr>
        <w:color w:val="A6A6A6" w:themeColor="background1" w:themeShade="A6"/>
        <w:sz w:val="16"/>
        <w:szCs w:val="16"/>
      </w:rPr>
    </w:pPr>
    <w:r>
      <w:rPr>
        <w:color w:val="A6A6A6" w:themeColor="background1" w:themeShade="A6"/>
        <w:sz w:val="16"/>
        <w:szCs w:val="16"/>
      </w:rPr>
      <w:t xml:space="preserve">Janvier </w:t>
    </w:r>
    <w:r w:rsidR="0023489E">
      <w:rPr>
        <w:color w:val="A6A6A6" w:themeColor="background1" w:themeShade="A6"/>
        <w:sz w:val="16"/>
        <w:szCs w:val="16"/>
      </w:rP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6E645" w14:textId="77777777" w:rsidR="0023489E" w:rsidRDefault="002348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15470" w14:textId="77777777" w:rsidR="002B6885" w:rsidRDefault="002B6885" w:rsidP="003256B1">
      <w:pPr>
        <w:spacing w:after="0" w:line="240" w:lineRule="auto"/>
      </w:pPr>
      <w:r>
        <w:separator/>
      </w:r>
    </w:p>
  </w:footnote>
  <w:footnote w:type="continuationSeparator" w:id="0">
    <w:p w14:paraId="04D2F4C1" w14:textId="77777777" w:rsidR="002B6885" w:rsidRDefault="002B6885" w:rsidP="00325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1FC11" w14:textId="77777777" w:rsidR="0023489E" w:rsidRDefault="0023489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34BD1" w14:textId="77777777" w:rsidR="0023489E" w:rsidRDefault="0023489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4C3F8" w14:textId="77777777" w:rsidR="0023489E" w:rsidRDefault="0023489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94FD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FC4117E"/>
    <w:multiLevelType w:val="hybridMultilevel"/>
    <w:tmpl w:val="7076C352"/>
    <w:lvl w:ilvl="0" w:tplc="5270101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8CA67A2"/>
    <w:multiLevelType w:val="hybridMultilevel"/>
    <w:tmpl w:val="EC12035A"/>
    <w:lvl w:ilvl="0" w:tplc="916C5E02">
      <w:numFmt w:val="bullet"/>
      <w:lvlText w:val="-"/>
      <w:lvlJc w:val="left"/>
      <w:pPr>
        <w:ind w:left="720" w:hanging="360"/>
      </w:pPr>
      <w:rPr>
        <w:rFonts w:ascii="Calibri" w:eastAsia="Calibri" w:hAnsi="Calibri" w:cs="Times New Roman"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C26401"/>
    <w:multiLevelType w:val="hybridMultilevel"/>
    <w:tmpl w:val="5E6CD974"/>
    <w:lvl w:ilvl="0" w:tplc="5270101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CF150A"/>
    <w:multiLevelType w:val="hybridMultilevel"/>
    <w:tmpl w:val="88662AEC"/>
    <w:lvl w:ilvl="0" w:tplc="5270101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3B"/>
    <w:rsid w:val="00055373"/>
    <w:rsid w:val="00057DE4"/>
    <w:rsid w:val="00084002"/>
    <w:rsid w:val="000C4F7A"/>
    <w:rsid w:val="000C5595"/>
    <w:rsid w:val="000D6533"/>
    <w:rsid w:val="001161EB"/>
    <w:rsid w:val="0012233B"/>
    <w:rsid w:val="0017745D"/>
    <w:rsid w:val="00194EB3"/>
    <w:rsid w:val="0023489E"/>
    <w:rsid w:val="00296268"/>
    <w:rsid w:val="002A22B5"/>
    <w:rsid w:val="002B3494"/>
    <w:rsid w:val="002B6885"/>
    <w:rsid w:val="002F4B6C"/>
    <w:rsid w:val="003256B1"/>
    <w:rsid w:val="00335795"/>
    <w:rsid w:val="00351D93"/>
    <w:rsid w:val="00374FDE"/>
    <w:rsid w:val="003B2DC3"/>
    <w:rsid w:val="003C2020"/>
    <w:rsid w:val="003C4122"/>
    <w:rsid w:val="00436DD8"/>
    <w:rsid w:val="004737F5"/>
    <w:rsid w:val="004840BE"/>
    <w:rsid w:val="00484249"/>
    <w:rsid w:val="004A5D40"/>
    <w:rsid w:val="004B2B85"/>
    <w:rsid w:val="005A4E5D"/>
    <w:rsid w:val="005B08BA"/>
    <w:rsid w:val="00600E5D"/>
    <w:rsid w:val="00613C7E"/>
    <w:rsid w:val="00653E49"/>
    <w:rsid w:val="00653FD1"/>
    <w:rsid w:val="00664842"/>
    <w:rsid w:val="00675B32"/>
    <w:rsid w:val="006B4707"/>
    <w:rsid w:val="0071381D"/>
    <w:rsid w:val="007C2F22"/>
    <w:rsid w:val="007F4177"/>
    <w:rsid w:val="00827C0B"/>
    <w:rsid w:val="008672D0"/>
    <w:rsid w:val="00905EEC"/>
    <w:rsid w:val="009311AF"/>
    <w:rsid w:val="00977016"/>
    <w:rsid w:val="00995625"/>
    <w:rsid w:val="009977FB"/>
    <w:rsid w:val="009A0390"/>
    <w:rsid w:val="00A04EE3"/>
    <w:rsid w:val="00A450F5"/>
    <w:rsid w:val="00AA1C5B"/>
    <w:rsid w:val="00B65833"/>
    <w:rsid w:val="00BB7B36"/>
    <w:rsid w:val="00C14B9D"/>
    <w:rsid w:val="00C51CB8"/>
    <w:rsid w:val="00D01D3C"/>
    <w:rsid w:val="00D13F03"/>
    <w:rsid w:val="00D45EC8"/>
    <w:rsid w:val="00D53996"/>
    <w:rsid w:val="00DC4817"/>
    <w:rsid w:val="00ED5DF6"/>
    <w:rsid w:val="00EF4B98"/>
    <w:rsid w:val="00F03A09"/>
    <w:rsid w:val="00F10AC9"/>
    <w:rsid w:val="00F21AA6"/>
    <w:rsid w:val="00F40F79"/>
    <w:rsid w:val="00F74BDF"/>
    <w:rsid w:val="00FB5EC7"/>
    <w:rsid w:val="00FD68E3"/>
    <w:rsid w:val="00FE0D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82BDB"/>
  <w15:chartTrackingRefBased/>
  <w15:docId w15:val="{60F11BB9-A146-4928-8FD4-AE3F6D7C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D96"/>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256B1"/>
    <w:pPr>
      <w:tabs>
        <w:tab w:val="center" w:pos="4536"/>
        <w:tab w:val="right" w:pos="9072"/>
      </w:tabs>
    </w:pPr>
  </w:style>
  <w:style w:type="character" w:customStyle="1" w:styleId="En-tteCar">
    <w:name w:val="En-tête Car"/>
    <w:basedOn w:val="Policepardfaut"/>
    <w:link w:val="En-tte"/>
    <w:uiPriority w:val="99"/>
    <w:rsid w:val="003256B1"/>
    <w:rPr>
      <w:sz w:val="22"/>
      <w:szCs w:val="22"/>
      <w:lang w:eastAsia="en-US"/>
    </w:rPr>
  </w:style>
  <w:style w:type="paragraph" w:styleId="Pieddepage">
    <w:name w:val="footer"/>
    <w:basedOn w:val="Normal"/>
    <w:link w:val="PieddepageCar"/>
    <w:uiPriority w:val="99"/>
    <w:unhideWhenUsed/>
    <w:rsid w:val="003256B1"/>
    <w:pPr>
      <w:tabs>
        <w:tab w:val="center" w:pos="4536"/>
        <w:tab w:val="right" w:pos="9072"/>
      </w:tabs>
    </w:pPr>
  </w:style>
  <w:style w:type="character" w:customStyle="1" w:styleId="PieddepageCar">
    <w:name w:val="Pied de page Car"/>
    <w:basedOn w:val="Policepardfaut"/>
    <w:link w:val="Pieddepage"/>
    <w:uiPriority w:val="99"/>
    <w:rsid w:val="003256B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922877">
      <w:bodyDiv w:val="1"/>
      <w:marLeft w:val="0"/>
      <w:marRight w:val="0"/>
      <w:marTop w:val="0"/>
      <w:marBottom w:val="0"/>
      <w:divBdr>
        <w:top w:val="none" w:sz="0" w:space="0" w:color="auto"/>
        <w:left w:val="none" w:sz="0" w:space="0" w:color="auto"/>
        <w:bottom w:val="none" w:sz="0" w:space="0" w:color="auto"/>
        <w:right w:val="none" w:sz="0" w:space="0" w:color="auto"/>
      </w:divBdr>
      <w:divsChild>
        <w:div w:id="935744233">
          <w:marLeft w:val="0"/>
          <w:marRight w:val="0"/>
          <w:marTop w:val="0"/>
          <w:marBottom w:val="0"/>
          <w:divBdr>
            <w:top w:val="none" w:sz="0" w:space="0" w:color="auto"/>
            <w:left w:val="none" w:sz="0" w:space="0" w:color="auto"/>
            <w:bottom w:val="none" w:sz="0" w:space="0" w:color="auto"/>
            <w:right w:val="none" w:sz="0" w:space="0" w:color="auto"/>
          </w:divBdr>
          <w:divsChild>
            <w:div w:id="1037045429">
              <w:marLeft w:val="0"/>
              <w:marRight w:val="0"/>
              <w:marTop w:val="0"/>
              <w:marBottom w:val="0"/>
              <w:divBdr>
                <w:top w:val="none" w:sz="0" w:space="0" w:color="auto"/>
                <w:left w:val="none" w:sz="0" w:space="0" w:color="auto"/>
                <w:bottom w:val="none" w:sz="0" w:space="0" w:color="auto"/>
                <w:right w:val="none" w:sz="0" w:space="0" w:color="auto"/>
              </w:divBdr>
              <w:divsChild>
                <w:div w:id="1298147346">
                  <w:marLeft w:val="150"/>
                  <w:marRight w:val="0"/>
                  <w:marTop w:val="450"/>
                  <w:marBottom w:val="300"/>
                  <w:divBdr>
                    <w:top w:val="none" w:sz="0" w:space="0" w:color="auto"/>
                    <w:left w:val="none" w:sz="0" w:space="0" w:color="auto"/>
                    <w:bottom w:val="none" w:sz="0" w:space="0" w:color="auto"/>
                    <w:right w:val="none" w:sz="0" w:space="0" w:color="auto"/>
                  </w:divBdr>
                  <w:divsChild>
                    <w:div w:id="1499420773">
                      <w:marLeft w:val="0"/>
                      <w:marRight w:val="0"/>
                      <w:marTop w:val="0"/>
                      <w:marBottom w:val="0"/>
                      <w:divBdr>
                        <w:top w:val="none" w:sz="0" w:space="0" w:color="auto"/>
                        <w:left w:val="none" w:sz="0" w:space="0" w:color="auto"/>
                        <w:bottom w:val="none" w:sz="0" w:space="0" w:color="auto"/>
                        <w:right w:val="none" w:sz="0" w:space="0" w:color="auto"/>
                      </w:divBdr>
                      <w:divsChild>
                        <w:div w:id="1860118399">
                          <w:blockQuote w:val="1"/>
                          <w:marLeft w:val="30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969</Words>
  <Characters>5330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YB. BOUSCHON</dc:creator>
  <cp:keywords/>
  <cp:lastModifiedBy>Michel BRONSTUN</cp:lastModifiedBy>
  <cp:revision>12</cp:revision>
  <cp:lastPrinted>2021-03-02T13:05:00Z</cp:lastPrinted>
  <dcterms:created xsi:type="dcterms:W3CDTF">2021-03-02T11:15:00Z</dcterms:created>
  <dcterms:modified xsi:type="dcterms:W3CDTF">2021-03-03T08:58:00Z</dcterms:modified>
</cp:coreProperties>
</file>